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1F" w:rsidRPr="00BB5971" w:rsidRDefault="008D0276" w:rsidP="00A65787">
      <w:pPr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8D02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695.4pt;margin-top:-.25pt;width:78.85pt;height:27.5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" stroked="f">
            <v:textbox style="mso-fit-shape-to-text:t">
              <w:txbxContent>
                <w:p w:rsidR="007D499D" w:rsidRPr="001936C6" w:rsidRDefault="007D499D">
                  <w:pPr>
                    <w:rPr>
                      <w:rFonts w:ascii="TH SarabunPSK" w:hAnsi="TH SarabunPSK" w:cs="TH SarabunPSK"/>
                      <w:sz w:val="32"/>
                      <w:szCs w:val="36"/>
                      <w:cs/>
                    </w:rPr>
                  </w:pPr>
                  <w:r w:rsidRPr="001936C6">
                    <w:rPr>
                      <w:rFonts w:ascii="TH SarabunPSK" w:hAnsi="TH SarabunPSK" w:cs="TH SarabunPSK"/>
                      <w:sz w:val="32"/>
                      <w:szCs w:val="36"/>
                    </w:rPr>
                    <w:t xml:space="preserve"> </w:t>
                  </w:r>
                  <w:r w:rsidRPr="001936C6">
                    <w:rPr>
                      <w:rFonts w:ascii="TH SarabunPSK" w:hAnsi="TH SarabunPSK" w:cs="TH SarabunPSK"/>
                      <w:sz w:val="32"/>
                      <w:szCs w:val="36"/>
                      <w:cs/>
                    </w:rPr>
                    <w:t>แบบ ปม.</w:t>
                  </w:r>
                </w:p>
              </w:txbxContent>
            </v:textbox>
            <w10:wrap type="square"/>
          </v:shape>
        </w:pict>
      </w:r>
      <w:r w:rsidR="00540D7A" w:rsidRPr="0093735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C76E1" w:rsidRPr="00937352">
        <w:rPr>
          <w:rFonts w:ascii="TH SarabunPSK" w:hAnsi="TH SarabunPSK" w:cs="TH SarabunPSK"/>
          <w:sz w:val="30"/>
          <w:szCs w:val="30"/>
          <w:cs/>
        </w:rPr>
        <w:tab/>
      </w:r>
      <w:r w:rsidR="009C76E1" w:rsidRPr="00937352">
        <w:rPr>
          <w:rFonts w:ascii="TH SarabunPSK" w:hAnsi="TH SarabunPSK" w:cs="TH SarabunPSK"/>
          <w:sz w:val="30"/>
          <w:szCs w:val="30"/>
          <w:cs/>
        </w:rPr>
        <w:tab/>
      </w:r>
      <w:r w:rsidR="009C76E1" w:rsidRPr="00937352">
        <w:rPr>
          <w:rFonts w:ascii="TH SarabunPSK" w:hAnsi="TH SarabunPSK" w:cs="TH SarabunPSK"/>
          <w:sz w:val="30"/>
          <w:szCs w:val="30"/>
          <w:cs/>
        </w:rPr>
        <w:tab/>
      </w:r>
      <w:r w:rsidR="009C76E1" w:rsidRPr="00937352">
        <w:rPr>
          <w:rFonts w:ascii="TH SarabunPSK" w:hAnsi="TH SarabunPSK" w:cs="TH SarabunPSK"/>
          <w:sz w:val="30"/>
          <w:szCs w:val="30"/>
          <w:cs/>
        </w:rPr>
        <w:tab/>
      </w:r>
      <w:r w:rsidR="009C76E1" w:rsidRPr="00937352">
        <w:rPr>
          <w:rFonts w:ascii="TH SarabunPSK" w:hAnsi="TH SarabunPSK" w:cs="TH SarabunPSK"/>
          <w:sz w:val="30"/>
          <w:szCs w:val="30"/>
          <w:cs/>
        </w:rPr>
        <w:tab/>
      </w:r>
      <w:r w:rsidR="009C76E1" w:rsidRPr="00937352">
        <w:rPr>
          <w:rFonts w:ascii="TH SarabunPSK" w:hAnsi="TH SarabunPSK" w:cs="TH SarabunPSK"/>
          <w:sz w:val="30"/>
          <w:szCs w:val="30"/>
          <w:cs/>
        </w:rPr>
        <w:tab/>
      </w:r>
      <w:r w:rsidR="009C76E1" w:rsidRPr="00937352">
        <w:rPr>
          <w:rFonts w:ascii="TH SarabunPSK" w:hAnsi="TH SarabunPSK" w:cs="TH SarabunPSK"/>
          <w:sz w:val="30"/>
          <w:szCs w:val="30"/>
          <w:cs/>
        </w:rPr>
        <w:tab/>
      </w:r>
      <w:r w:rsidR="009C76E1" w:rsidRPr="00937352">
        <w:rPr>
          <w:rFonts w:ascii="TH SarabunPSK" w:hAnsi="TH SarabunPSK" w:cs="TH SarabunPSK"/>
          <w:sz w:val="30"/>
          <w:szCs w:val="30"/>
          <w:cs/>
        </w:rPr>
        <w:tab/>
      </w:r>
      <w:r w:rsidR="009C76E1" w:rsidRPr="00937352">
        <w:rPr>
          <w:rFonts w:ascii="TH SarabunPSK" w:hAnsi="TH SarabunPSK" w:cs="TH SarabunPSK"/>
          <w:sz w:val="30"/>
          <w:szCs w:val="30"/>
          <w:cs/>
        </w:rPr>
        <w:tab/>
      </w:r>
      <w:r w:rsidR="009C76E1" w:rsidRPr="00937352">
        <w:rPr>
          <w:rFonts w:ascii="TH SarabunPSK" w:hAnsi="TH SarabunPSK" w:cs="TH SarabunPSK"/>
          <w:sz w:val="30"/>
          <w:szCs w:val="30"/>
          <w:cs/>
        </w:rPr>
        <w:tab/>
      </w:r>
      <w:r w:rsidR="009C76E1" w:rsidRPr="00937352">
        <w:rPr>
          <w:rFonts w:ascii="TH SarabunPSK" w:hAnsi="TH SarabunPSK" w:cs="TH SarabunPSK"/>
          <w:sz w:val="30"/>
          <w:szCs w:val="30"/>
          <w:cs/>
        </w:rPr>
        <w:tab/>
      </w:r>
      <w:r w:rsidR="009C76E1" w:rsidRPr="00937352">
        <w:rPr>
          <w:rFonts w:ascii="TH SarabunPSK" w:hAnsi="TH SarabunPSK" w:cs="TH SarabunPSK"/>
          <w:sz w:val="30"/>
          <w:szCs w:val="30"/>
          <w:cs/>
        </w:rPr>
        <w:tab/>
      </w:r>
      <w:r w:rsidR="009C76E1" w:rsidRPr="00937352">
        <w:rPr>
          <w:rFonts w:ascii="TH SarabunPSK" w:hAnsi="TH SarabunPSK" w:cs="TH SarabunPSK"/>
          <w:sz w:val="30"/>
          <w:szCs w:val="30"/>
          <w:cs/>
        </w:rPr>
        <w:tab/>
      </w:r>
      <w:r w:rsidR="009C76E1" w:rsidRPr="00937352">
        <w:rPr>
          <w:rFonts w:ascii="TH SarabunPSK" w:hAnsi="TH SarabunPSK" w:cs="TH SarabunPSK"/>
          <w:sz w:val="30"/>
          <w:szCs w:val="30"/>
          <w:cs/>
        </w:rPr>
        <w:tab/>
      </w:r>
      <w:r w:rsidR="009C76E1" w:rsidRPr="00937352">
        <w:rPr>
          <w:rFonts w:ascii="TH SarabunPSK" w:hAnsi="TH SarabunPSK" w:cs="TH SarabunPSK"/>
          <w:sz w:val="30"/>
          <w:szCs w:val="30"/>
          <w:cs/>
        </w:rPr>
        <w:tab/>
      </w:r>
    </w:p>
    <w:p w:rsidR="003861EE" w:rsidRPr="00937352" w:rsidRDefault="007D499D" w:rsidP="00A65787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</w:t>
      </w:r>
      <w:r w:rsidR="0013499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D73DB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 ....</w:t>
      </w:r>
      <w:r w:rsidR="00153A23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</w:t>
      </w:r>
      <w:r w:rsidR="00B67A26">
        <w:rPr>
          <w:rFonts w:ascii="TH SarabunPSK" w:hAnsi="TH SarabunPSK" w:cs="TH SarabunPSK" w:hint="cs"/>
          <w:b/>
          <w:bCs/>
          <w:sz w:val="30"/>
          <w:szCs w:val="30"/>
          <w:cs/>
        </w:rPr>
        <w:t>...</w:t>
      </w:r>
    </w:p>
    <w:p w:rsidR="00A156AA" w:rsidRPr="00937352" w:rsidRDefault="009E69B6" w:rsidP="005417A7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แบบ</w:t>
      </w:r>
      <w:r w:rsidR="007A79E5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ประเมิน</w:t>
      </w:r>
      <w:r w:rsidR="007D499D">
        <w:rPr>
          <w:rFonts w:ascii="TH SarabunPSK" w:hAnsi="TH SarabunPSK" w:cs="TH SarabunPSK" w:hint="cs"/>
          <w:b/>
          <w:bCs/>
          <w:sz w:val="30"/>
          <w:szCs w:val="30"/>
          <w:cs/>
        </w:rPr>
        <w:t>การควบคุมภายใน</w:t>
      </w:r>
      <w:r w:rsidR="007A79E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787047" w:rsidRPr="009E69B6" w:rsidRDefault="009E69B6" w:rsidP="00A65787">
      <w:pPr>
        <w:jc w:val="center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ภารกิจ/โครงการ/กิจกรรม/กระบวนงาน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69B6" w:rsidRPr="00937352" w:rsidRDefault="009E69B6" w:rsidP="00A65787">
      <w:pPr>
        <w:jc w:val="center"/>
        <w:rPr>
          <w:rFonts w:ascii="TH SarabunPSK" w:hAnsi="TH SarabunPSK" w:cs="TH SarabunPSK"/>
          <w:sz w:val="30"/>
          <w:szCs w:val="30"/>
          <w:cs/>
        </w:rPr>
      </w:pPr>
    </w:p>
    <w:tbl>
      <w:tblPr>
        <w:tblW w:w="15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693"/>
        <w:gridCol w:w="2158"/>
        <w:gridCol w:w="1701"/>
        <w:gridCol w:w="851"/>
        <w:gridCol w:w="851"/>
        <w:gridCol w:w="992"/>
        <w:gridCol w:w="3118"/>
        <w:gridCol w:w="17"/>
      </w:tblGrid>
      <w:tr w:rsidR="0053711F" w:rsidRPr="00937352" w:rsidTr="00263D7C">
        <w:trPr>
          <w:trHeight w:val="981"/>
          <w:tblHeader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vAlign w:val="center"/>
          </w:tcPr>
          <w:p w:rsidR="0053711F" w:rsidRPr="00B41C1E" w:rsidRDefault="0053711F" w:rsidP="007C6D5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41C1E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0"/>
                <w:szCs w:val="30"/>
                <w:cs/>
              </w:rPr>
              <w:t>ภารกิจตามกฎหมายที่จัดตั้ง</w:t>
            </w:r>
            <w:r w:rsidRPr="00B41C1E">
              <w:rPr>
                <w:rFonts w:ascii="TH SarabunPSK" w:hAnsi="TH SarabunPSK" w:cs="TH SarabunPSK" w:hint="cs"/>
                <w:b/>
                <w:bCs/>
                <w:color w:val="000000"/>
                <w:spacing w:val="-6"/>
                <w:sz w:val="30"/>
                <w:szCs w:val="30"/>
                <w:cs/>
              </w:rPr>
              <w:t>ห</w:t>
            </w:r>
            <w:r w:rsidRPr="00B41C1E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0"/>
                <w:szCs w:val="30"/>
                <w:cs/>
              </w:rPr>
              <w:t>น่วยงาน</w:t>
            </w:r>
            <w:r w:rsidRPr="00B41C1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ภาครัฐหรือภารกิจตามแผนการดำเนินการหรือภารกิจอื่น ๆ ที่สำคัญของหน่วยงานภาครัฐ/วัตถุประสงค์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53711F" w:rsidRPr="00937352" w:rsidRDefault="0053711F" w:rsidP="00A657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</w:tcBorders>
            <w:vAlign w:val="center"/>
          </w:tcPr>
          <w:p w:rsidR="0053711F" w:rsidRPr="00937352" w:rsidRDefault="0053711F" w:rsidP="00A657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ความเสี่ยงที่อาจเกิดขึ้น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53711F" w:rsidRDefault="0053711F" w:rsidP="00A657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กิจกรรมการควบคุมภายใน</w:t>
            </w:r>
          </w:p>
          <w:p w:rsidR="0053711F" w:rsidRPr="00937352" w:rsidRDefault="0053711F" w:rsidP="00A657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ที่มีอยู่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C3A" w:rsidRPr="00937352" w:rsidRDefault="00F62C3A" w:rsidP="00F62C3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ความเสี่ยงที่เหลืออยู่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</w:tcBorders>
            <w:vAlign w:val="center"/>
          </w:tcPr>
          <w:p w:rsidR="0053711F" w:rsidRPr="00937352" w:rsidRDefault="0053711F" w:rsidP="00A6578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การปรับปรุงการควบคุมภายใน</w:t>
            </w:r>
          </w:p>
        </w:tc>
      </w:tr>
      <w:tr w:rsidR="0053711F" w:rsidRPr="00937352" w:rsidTr="00263D7C">
        <w:trPr>
          <w:gridAfter w:val="1"/>
          <w:wAfter w:w="17" w:type="dxa"/>
          <w:trHeight w:val="468"/>
          <w:tblHeader/>
          <w:jc w:val="center"/>
        </w:trPr>
        <w:tc>
          <w:tcPr>
            <w:tcW w:w="3227" w:type="dxa"/>
            <w:vMerge/>
            <w:tcBorders>
              <w:bottom w:val="single" w:sz="4" w:space="0" w:color="auto"/>
            </w:tcBorders>
            <w:vAlign w:val="center"/>
          </w:tcPr>
          <w:p w:rsidR="0053711F" w:rsidRPr="00B41C1E" w:rsidRDefault="0053711F" w:rsidP="00B41C1E">
            <w:pPr>
              <w:jc w:val="left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53711F" w:rsidRDefault="0053711F" w:rsidP="00A657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  <w:vAlign w:val="center"/>
          </w:tcPr>
          <w:p w:rsidR="0053711F" w:rsidRDefault="0053711F" w:rsidP="00A657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3711F" w:rsidRDefault="0053711F" w:rsidP="00A657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11F" w:rsidRDefault="0053711F" w:rsidP="00A657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โอกาส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711F" w:rsidRDefault="0053711F" w:rsidP="00A657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</w:p>
          <w:p w:rsidR="0053711F" w:rsidRPr="00937352" w:rsidRDefault="0053711F" w:rsidP="00A657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กระทบ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711F" w:rsidRPr="00937352" w:rsidRDefault="0053711F" w:rsidP="00A657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3711F" w:rsidRDefault="0053711F" w:rsidP="00A6578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41C1E" w:rsidRPr="00937352" w:rsidTr="00263D7C">
        <w:trPr>
          <w:gridAfter w:val="1"/>
          <w:wAfter w:w="17" w:type="dxa"/>
          <w:trHeight w:val="4787"/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A3DFE" w:rsidRPr="00263D7C" w:rsidRDefault="00CA3DFE" w:rsidP="00B41C1E">
            <w:pPr>
              <w:rPr>
                <w:rFonts w:ascii="TH SarabunPSK" w:hAnsi="TH SarabunPSK" w:cs="TH SarabunPSK"/>
                <w:color w:val="000000"/>
                <w:spacing w:val="-18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41C1E" w:rsidRPr="00263D7C" w:rsidRDefault="00B41C1E" w:rsidP="00A74F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B41C1E" w:rsidRPr="00263D7C" w:rsidRDefault="00B41C1E" w:rsidP="005603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1C1E" w:rsidRPr="004E58DB" w:rsidRDefault="00B41C1E" w:rsidP="00C85EB5">
            <w:pPr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1C1E" w:rsidRPr="00263D7C" w:rsidRDefault="00B41C1E" w:rsidP="00F62C3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1C1E" w:rsidRPr="00263D7C" w:rsidRDefault="00B41C1E" w:rsidP="00F62C3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2C3A" w:rsidRPr="00263D7C" w:rsidRDefault="00F62C3A" w:rsidP="00F62C3A">
            <w:pPr>
              <w:jc w:val="center"/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1C1E" w:rsidRPr="00263D7C" w:rsidRDefault="00B41C1E" w:rsidP="00F62C3A">
            <w:pPr>
              <w:ind w:firstLine="17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EF0995" w:rsidRPr="00324522" w:rsidRDefault="00EF0995" w:rsidP="00A65787">
      <w:pPr>
        <w:tabs>
          <w:tab w:val="left" w:pos="0"/>
          <w:tab w:val="left" w:pos="567"/>
          <w:tab w:val="left" w:pos="851"/>
          <w:tab w:val="left" w:pos="1120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48577F" w:rsidRPr="00324522">
        <w:rPr>
          <w:rFonts w:ascii="TH SarabunPSK" w:hAnsi="TH SarabunPSK" w:cs="TH SarabunPSK" w:hint="cs"/>
          <w:b/>
          <w:bCs/>
          <w:sz w:val="30"/>
          <w:szCs w:val="30"/>
          <w:cs/>
        </w:rPr>
        <w:t>ลายมือชื่อ</w:t>
      </w:r>
      <w:r w:rsidR="000D73DB" w:rsidRPr="0032452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05DFB" w:rsidRPr="0032452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747FD6" w:rsidRPr="00324522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9E69B6" w:rsidRPr="00324522">
        <w:rPr>
          <w:rFonts w:ascii="TH SarabunPSK" w:hAnsi="TH SarabunPSK" w:cs="TH SarabunPSK" w:hint="cs"/>
          <w:b/>
          <w:bCs/>
          <w:sz w:val="30"/>
          <w:szCs w:val="30"/>
          <w:cs/>
        </w:rPr>
        <w:t>ผู้ประเมิน</w:t>
      </w:r>
      <w:r w:rsidR="00747FD6" w:rsidRPr="00324522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EF0995" w:rsidRPr="00324522" w:rsidRDefault="00EF0995" w:rsidP="00EF0995">
      <w:pPr>
        <w:tabs>
          <w:tab w:val="left" w:pos="0"/>
          <w:tab w:val="left" w:pos="567"/>
          <w:tab w:val="left" w:pos="851"/>
          <w:tab w:val="left" w:pos="1120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32452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                                                                                                           </w:t>
      </w:r>
      <w:r w:rsidR="0048577F" w:rsidRPr="00324522">
        <w:rPr>
          <w:rFonts w:ascii="TH SarabunPSK" w:hAnsi="TH SarabunPSK" w:cs="TH SarabunPSK" w:hint="cs"/>
          <w:b/>
          <w:bCs/>
          <w:sz w:val="30"/>
          <w:szCs w:val="30"/>
          <w:cs/>
        </w:rPr>
        <w:t>ตำแหน่ง</w:t>
      </w:r>
      <w:r w:rsidR="00F567BB" w:rsidRPr="0032452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....................................................</w:t>
      </w:r>
    </w:p>
    <w:p w:rsidR="00324522" w:rsidRPr="00324522" w:rsidRDefault="00EF0995" w:rsidP="00EF0995">
      <w:pPr>
        <w:tabs>
          <w:tab w:val="left" w:pos="0"/>
          <w:tab w:val="left" w:pos="567"/>
          <w:tab w:val="left" w:pos="851"/>
          <w:tab w:val="left" w:pos="1120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32452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32452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32452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48577F" w:rsidRPr="00324522">
        <w:rPr>
          <w:rFonts w:ascii="TH SarabunPSK" w:hAnsi="TH SarabunPSK" w:cs="TH SarabunPSK" w:hint="cs"/>
          <w:b/>
          <w:bCs/>
          <w:sz w:val="30"/>
          <w:szCs w:val="30"/>
          <w:cs/>
        </w:rPr>
        <w:t>วันที่</w:t>
      </w:r>
      <w:r w:rsidR="00771318" w:rsidRPr="00324522">
        <w:rPr>
          <w:rFonts w:ascii="TH SarabunPSK" w:hAnsi="TH SarabunPSK" w:cs="TH SarabunPSK" w:hint="cs"/>
          <w:b/>
          <w:bCs/>
          <w:sz w:val="30"/>
          <w:szCs w:val="30"/>
          <w:cs/>
        </w:rPr>
        <w:t>............</w:t>
      </w:r>
      <w:r w:rsidR="0048577F" w:rsidRPr="00324522">
        <w:rPr>
          <w:rFonts w:ascii="TH SarabunPSK" w:hAnsi="TH SarabunPSK" w:cs="TH SarabunPSK" w:hint="cs"/>
          <w:b/>
          <w:bCs/>
          <w:sz w:val="30"/>
          <w:szCs w:val="30"/>
          <w:cs/>
        </w:rPr>
        <w:t>เดือน</w:t>
      </w:r>
      <w:r w:rsidR="00771318" w:rsidRPr="00324522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</w:t>
      </w:r>
      <w:r w:rsidR="0048577F" w:rsidRPr="0032452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 w:rsidR="00771318" w:rsidRPr="00324522">
        <w:rPr>
          <w:rFonts w:ascii="TH SarabunPSK" w:hAnsi="TH SarabunPSK" w:cs="TH SarabunPSK" w:hint="cs"/>
          <w:b/>
          <w:bCs/>
          <w:sz w:val="30"/>
          <w:szCs w:val="30"/>
          <w:cs/>
        </w:rPr>
        <w:t>........</w:t>
      </w:r>
      <w:r w:rsidR="0048577F" w:rsidRPr="0032452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</w:p>
    <w:p w:rsidR="00324522" w:rsidRDefault="00324522" w:rsidP="00EF0995">
      <w:pPr>
        <w:tabs>
          <w:tab w:val="left" w:pos="0"/>
          <w:tab w:val="left" w:pos="567"/>
          <w:tab w:val="left" w:pos="851"/>
          <w:tab w:val="left" w:pos="11200"/>
        </w:tabs>
        <w:jc w:val="left"/>
        <w:rPr>
          <w:rFonts w:ascii="TH SarabunPSK" w:hAnsi="TH SarabunPSK" w:cs="TH SarabunPSK"/>
          <w:sz w:val="30"/>
          <w:szCs w:val="30"/>
        </w:rPr>
      </w:pPr>
    </w:p>
    <w:p w:rsidR="001F34E5" w:rsidRDefault="001F34E5" w:rsidP="00EF0995">
      <w:pPr>
        <w:tabs>
          <w:tab w:val="left" w:pos="0"/>
          <w:tab w:val="left" w:pos="567"/>
          <w:tab w:val="left" w:pos="851"/>
          <w:tab w:val="left" w:pos="11200"/>
        </w:tabs>
        <w:jc w:val="left"/>
        <w:rPr>
          <w:rFonts w:ascii="TH SarabunPSK" w:hAnsi="TH SarabunPSK" w:cs="TH SarabunPSK"/>
          <w:sz w:val="30"/>
          <w:szCs w:val="30"/>
        </w:rPr>
      </w:pPr>
    </w:p>
    <w:p w:rsidR="001F34E5" w:rsidRDefault="001F34E5" w:rsidP="00EF0995">
      <w:pPr>
        <w:tabs>
          <w:tab w:val="left" w:pos="0"/>
          <w:tab w:val="left" w:pos="567"/>
          <w:tab w:val="left" w:pos="851"/>
          <w:tab w:val="left" w:pos="11200"/>
        </w:tabs>
        <w:jc w:val="left"/>
        <w:rPr>
          <w:rFonts w:ascii="TH SarabunPSK" w:hAnsi="TH SarabunPSK" w:cs="TH SarabunPSK"/>
          <w:sz w:val="30"/>
          <w:szCs w:val="30"/>
        </w:rPr>
      </w:pPr>
    </w:p>
    <w:p w:rsidR="001F34E5" w:rsidRDefault="001F34E5" w:rsidP="00EF0995">
      <w:pPr>
        <w:tabs>
          <w:tab w:val="left" w:pos="0"/>
          <w:tab w:val="left" w:pos="567"/>
          <w:tab w:val="left" w:pos="851"/>
          <w:tab w:val="left" w:pos="11200"/>
        </w:tabs>
        <w:jc w:val="left"/>
        <w:rPr>
          <w:rFonts w:ascii="TH SarabunPSK" w:hAnsi="TH SarabunPSK" w:cs="TH SarabunPSK"/>
          <w:sz w:val="30"/>
          <w:szCs w:val="30"/>
        </w:rPr>
      </w:pPr>
    </w:p>
    <w:p w:rsidR="001F34E5" w:rsidRDefault="001F34E5" w:rsidP="00EF0995">
      <w:pPr>
        <w:tabs>
          <w:tab w:val="left" w:pos="0"/>
          <w:tab w:val="left" w:pos="567"/>
          <w:tab w:val="left" w:pos="851"/>
          <w:tab w:val="left" w:pos="11200"/>
        </w:tabs>
        <w:jc w:val="left"/>
        <w:rPr>
          <w:rFonts w:ascii="TH SarabunPSK" w:hAnsi="TH SarabunPSK" w:cs="TH SarabunPSK"/>
          <w:sz w:val="30"/>
          <w:szCs w:val="30"/>
        </w:rPr>
      </w:pPr>
    </w:p>
    <w:p w:rsidR="001F34E5" w:rsidRPr="001F34E5" w:rsidRDefault="001F34E5" w:rsidP="001F34E5">
      <w:pPr>
        <w:tabs>
          <w:tab w:val="left" w:pos="1134"/>
          <w:tab w:val="left" w:pos="1701"/>
        </w:tabs>
        <w:autoSpaceDE w:val="0"/>
        <w:autoSpaceDN w:val="0"/>
        <w:spacing w:before="120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1F34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การประเมินความเสี่ยง </w:t>
      </w:r>
      <w:r w:rsidRPr="001F34E5">
        <w:rPr>
          <w:rFonts w:ascii="TH SarabunPSK" w:hAnsi="TH SarabunPSK" w:cs="TH SarabunPSK"/>
          <w:b/>
          <w:bCs/>
          <w:sz w:val="32"/>
          <w:szCs w:val="32"/>
        </w:rPr>
        <w:t>(Risk Assessment)</w:t>
      </w:r>
    </w:p>
    <w:p w:rsidR="001F34E5" w:rsidRDefault="001F34E5" w:rsidP="001F34E5">
      <w:pPr>
        <w:tabs>
          <w:tab w:val="left" w:pos="1134"/>
          <w:tab w:val="left" w:pos="1701"/>
        </w:tabs>
        <w:autoSpaceDE w:val="0"/>
        <w:autoSpaceDN w:val="0"/>
        <w:spacing w:before="120"/>
        <w:outlineLvl w:val="0"/>
        <w:rPr>
          <w:rFonts w:ascii="TH SarabunPSK" w:hAnsi="TH SarabunPSK" w:cs="TH SarabunPSK"/>
          <w:sz w:val="32"/>
          <w:szCs w:val="32"/>
        </w:rPr>
      </w:pPr>
      <w:r w:rsidRPr="001F34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34E5">
        <w:rPr>
          <w:rFonts w:ascii="TH SarabunPSK" w:hAnsi="TH SarabunPSK" w:cs="TH SarabunPSK"/>
          <w:sz w:val="32"/>
          <w:szCs w:val="32"/>
          <w:cs/>
        </w:rPr>
        <w:t>ฝ่ายบริหารต้องให้ความสำคัญและประเมินความเสี่ยงที่มีผลกระทบต่อผลสำเร็จตามวัตถุประสงค์ของหน่วยงานในการดำเนินการเกี่ยวกับการประเมินความเสี่ยงฝ่ายบริหาร</w:t>
      </w:r>
    </w:p>
    <w:p w:rsidR="001F34E5" w:rsidRPr="001F34E5" w:rsidRDefault="001F34E5" w:rsidP="001F34E5">
      <w:pPr>
        <w:tabs>
          <w:tab w:val="left" w:pos="1134"/>
          <w:tab w:val="left" w:pos="1701"/>
        </w:tabs>
        <w:autoSpaceDE w:val="0"/>
        <w:autoSpaceDN w:val="0"/>
        <w:outlineLvl w:val="0"/>
        <w:rPr>
          <w:rFonts w:ascii="TH SarabunPSK" w:hAnsi="TH SarabunPSK" w:cs="TH SarabunPSK"/>
          <w:sz w:val="32"/>
          <w:szCs w:val="32"/>
        </w:rPr>
      </w:pPr>
      <w:r w:rsidRPr="001F34E5">
        <w:rPr>
          <w:rFonts w:ascii="TH SarabunPSK" w:hAnsi="TH SarabunPSK" w:cs="TH SarabunPSK"/>
          <w:sz w:val="32"/>
          <w:szCs w:val="32"/>
          <w:cs/>
        </w:rPr>
        <w:t>ต้องประเมินความเสี่ยงทั้งจากปัจจัยภายในและปัจจัยภายนอกที่มีผลกระทบต่อการบรรลุวัตถุประสงค์ของกองทัพเรืออย่างเพียงพอและเหมาะสม</w:t>
      </w:r>
    </w:p>
    <w:p w:rsidR="001F34E5" w:rsidRDefault="001F34E5" w:rsidP="001F34E5">
      <w:pPr>
        <w:tabs>
          <w:tab w:val="left" w:pos="1134"/>
          <w:tab w:val="left" w:pos="1701"/>
        </w:tabs>
        <w:autoSpaceDE w:val="0"/>
        <w:autoSpaceDN w:val="0"/>
        <w:spacing w:before="120"/>
        <w:outlineLvl w:val="0"/>
        <w:rPr>
          <w:rFonts w:ascii="TH SarabunPSK" w:hAnsi="TH SarabunPSK" w:cs="TH SarabunPSK"/>
          <w:sz w:val="32"/>
          <w:szCs w:val="32"/>
        </w:rPr>
      </w:pPr>
      <w:r w:rsidRPr="001F34E5">
        <w:rPr>
          <w:rFonts w:ascii="TH SarabunPSK" w:hAnsi="TH SarabunPSK" w:cs="TH SarabunPSK"/>
          <w:sz w:val="32"/>
          <w:szCs w:val="32"/>
        </w:rPr>
        <w:tab/>
      </w:r>
      <w:r w:rsidRPr="001F34E5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</w:t>
      </w:r>
      <w:r w:rsidRPr="001F34E5">
        <w:rPr>
          <w:rFonts w:ascii="TH SarabunPSK" w:hAnsi="TH SarabunPSK" w:cs="TH SarabunPSK"/>
          <w:sz w:val="32"/>
          <w:szCs w:val="32"/>
          <w:cs/>
        </w:rPr>
        <w:t xml:space="preserve"> หมายถึงเหตุการณ์หรือสถานการณ์ที่มีความไม่แน่นอน ซึ่งอาจเกิดขึ้นและมีผลทำให้หน่วยงานเกิดความผิดพลาด ความเสียหาย การรั่วไหล ความสูญเปล่า</w:t>
      </w:r>
    </w:p>
    <w:p w:rsidR="001F34E5" w:rsidRPr="001F34E5" w:rsidRDefault="001F34E5" w:rsidP="001F34E5">
      <w:pPr>
        <w:tabs>
          <w:tab w:val="left" w:pos="1134"/>
          <w:tab w:val="left" w:pos="1701"/>
        </w:tabs>
        <w:autoSpaceDE w:val="0"/>
        <w:autoSpaceDN w:val="0"/>
        <w:outlineLvl w:val="0"/>
        <w:rPr>
          <w:rFonts w:ascii="TH SarabunPSK" w:hAnsi="TH SarabunPSK" w:cs="TH SarabunPSK"/>
          <w:sz w:val="32"/>
          <w:szCs w:val="32"/>
        </w:rPr>
      </w:pPr>
      <w:r w:rsidRPr="001F34E5">
        <w:rPr>
          <w:rFonts w:ascii="TH SarabunPSK" w:hAnsi="TH SarabunPSK" w:cs="TH SarabunPSK"/>
          <w:sz w:val="32"/>
          <w:szCs w:val="32"/>
          <w:cs/>
        </w:rPr>
        <w:t>ไม่สามารถดำเนินงานให้บรรลุผลสำเร็จตามวัตถุประสงค์หรือเป้าหมายที่วางไว้</w:t>
      </w:r>
    </w:p>
    <w:p w:rsidR="001F34E5" w:rsidRDefault="001F34E5" w:rsidP="001F34E5">
      <w:pPr>
        <w:tabs>
          <w:tab w:val="left" w:pos="1134"/>
          <w:tab w:val="left" w:pos="1701"/>
        </w:tabs>
        <w:autoSpaceDE w:val="0"/>
        <w:autoSpaceDN w:val="0"/>
        <w:spacing w:before="120"/>
        <w:outlineLvl w:val="0"/>
        <w:rPr>
          <w:rFonts w:ascii="TH SarabunPSK" w:hAnsi="TH SarabunPSK" w:cs="TH SarabunPSK"/>
          <w:sz w:val="32"/>
          <w:szCs w:val="32"/>
        </w:rPr>
      </w:pPr>
      <w:r w:rsidRPr="001F34E5">
        <w:rPr>
          <w:rFonts w:ascii="TH SarabunPSK" w:hAnsi="TH SarabunPSK" w:cs="TH SarabunPSK"/>
          <w:sz w:val="32"/>
          <w:szCs w:val="32"/>
        </w:rPr>
        <w:tab/>
      </w:r>
      <w:r w:rsidRPr="001F34E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การประเมินความเสี่ยง</w:t>
      </w:r>
      <w:r w:rsidRPr="001F34E5">
        <w:rPr>
          <w:rFonts w:ascii="TH SarabunPSK" w:hAnsi="TH SarabunPSK" w:cs="TH SarabunPSK"/>
          <w:sz w:val="32"/>
          <w:szCs w:val="32"/>
          <w:cs/>
        </w:rPr>
        <w:t xml:space="preserve"> หมายถึงกระบวนการที่ใช้ในการระบุและวิเคราะห์ความเสี่ยงที่มีผลกระทบต่อการบรรลุวัตถุประสงค์ของหน่วยงาน รวมทั้งการสรรหา</w:t>
      </w:r>
    </w:p>
    <w:p w:rsidR="001F34E5" w:rsidRPr="001F34E5" w:rsidRDefault="001F34E5" w:rsidP="001F34E5">
      <w:pPr>
        <w:tabs>
          <w:tab w:val="left" w:pos="1134"/>
          <w:tab w:val="left" w:pos="1701"/>
        </w:tabs>
        <w:autoSpaceDE w:val="0"/>
        <w:autoSpaceDN w:val="0"/>
        <w:outlineLvl w:val="0"/>
        <w:rPr>
          <w:rFonts w:ascii="TH SarabunPSK" w:hAnsi="TH SarabunPSK" w:cs="TH SarabunPSK"/>
          <w:sz w:val="32"/>
          <w:szCs w:val="32"/>
        </w:rPr>
      </w:pPr>
      <w:r w:rsidRPr="001F34E5">
        <w:rPr>
          <w:rFonts w:ascii="TH SarabunPSK" w:hAnsi="TH SarabunPSK" w:cs="TH SarabunPSK"/>
          <w:sz w:val="32"/>
          <w:szCs w:val="32"/>
          <w:cs/>
        </w:rPr>
        <w:t>และเลือกวิธีการควบคุมเพื่อป้องกันหรือลดความเสี่ยงมาใช้เพื่อให้เกิดประสิทธิภาพและประสิทธิผลของหน่วยงาน</w:t>
      </w:r>
    </w:p>
    <w:p w:rsidR="001F34E5" w:rsidRPr="001F34E5" w:rsidRDefault="001F34E5" w:rsidP="001F34E5">
      <w:pPr>
        <w:tabs>
          <w:tab w:val="left" w:pos="1134"/>
          <w:tab w:val="left" w:pos="1418"/>
          <w:tab w:val="left" w:pos="1701"/>
        </w:tabs>
        <w:autoSpaceDE w:val="0"/>
        <w:autoSpaceDN w:val="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1F34E5">
        <w:rPr>
          <w:rFonts w:ascii="TH SarabunPSK" w:hAnsi="TH SarabunPSK" w:cs="TH SarabunPSK"/>
          <w:b/>
          <w:bCs/>
          <w:sz w:val="32"/>
          <w:szCs w:val="32"/>
        </w:rPr>
        <w:tab/>
      </w:r>
      <w:r w:rsidRPr="001F34E5">
        <w:rPr>
          <w:rFonts w:ascii="TH SarabunPSK" w:hAnsi="TH SarabunPSK" w:cs="TH SarabunPSK"/>
          <w:b/>
          <w:bCs/>
          <w:sz w:val="32"/>
          <w:szCs w:val="32"/>
          <w:cs/>
        </w:rPr>
        <w:t>ขั้นตอนในการประเมินความเสี่ยง</w:t>
      </w:r>
      <w:r w:rsidRPr="001F34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F34E5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</w:t>
      </w:r>
    </w:p>
    <w:p w:rsidR="001F34E5" w:rsidRPr="001F34E5" w:rsidRDefault="001F34E5" w:rsidP="001F34E5">
      <w:pPr>
        <w:numPr>
          <w:ilvl w:val="0"/>
          <w:numId w:val="6"/>
        </w:numPr>
        <w:tabs>
          <w:tab w:val="left" w:pos="1134"/>
          <w:tab w:val="left" w:pos="1418"/>
          <w:tab w:val="left" w:pos="1701"/>
        </w:tabs>
        <w:autoSpaceDE w:val="0"/>
        <w:autoSpaceDN w:val="0"/>
        <w:jc w:val="left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1F34E5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ระบุปัจจัยเสี่ยง</w:t>
      </w:r>
    </w:p>
    <w:p w:rsidR="001F34E5" w:rsidRPr="001F34E5" w:rsidRDefault="001F34E5" w:rsidP="001F34E5">
      <w:pPr>
        <w:numPr>
          <w:ilvl w:val="0"/>
          <w:numId w:val="6"/>
        </w:numPr>
        <w:tabs>
          <w:tab w:val="left" w:pos="1134"/>
          <w:tab w:val="left" w:pos="1418"/>
          <w:tab w:val="left" w:pos="1701"/>
        </w:tabs>
        <w:autoSpaceDE w:val="0"/>
        <w:autoSpaceDN w:val="0"/>
        <w:jc w:val="left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1F34E5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วิเคราะห์ความเสี่ยง</w:t>
      </w:r>
    </w:p>
    <w:p w:rsidR="001F34E5" w:rsidRPr="001F34E5" w:rsidRDefault="001F34E5" w:rsidP="001F34E5">
      <w:pPr>
        <w:numPr>
          <w:ilvl w:val="0"/>
          <w:numId w:val="6"/>
        </w:numPr>
        <w:tabs>
          <w:tab w:val="left" w:pos="1134"/>
          <w:tab w:val="left" w:pos="1418"/>
          <w:tab w:val="left" w:pos="1701"/>
        </w:tabs>
        <w:autoSpaceDE w:val="0"/>
        <w:autoSpaceDN w:val="0"/>
        <w:jc w:val="left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1F34E5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การจัดการความเสี่ยง</w:t>
      </w:r>
    </w:p>
    <w:p w:rsidR="001F34E5" w:rsidRPr="001F34E5" w:rsidRDefault="001F34E5" w:rsidP="001F34E5">
      <w:pPr>
        <w:tabs>
          <w:tab w:val="left" w:pos="1134"/>
          <w:tab w:val="left" w:pos="1418"/>
          <w:tab w:val="left" w:pos="1701"/>
        </w:tabs>
        <w:autoSpaceDE w:val="0"/>
        <w:autoSpaceDN w:val="0"/>
        <w:ind w:left="1152"/>
        <w:outlineLvl w:val="0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1F34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F34E5" w:rsidRDefault="001F34E5" w:rsidP="001F34E5">
      <w:pPr>
        <w:tabs>
          <w:tab w:val="left" w:pos="1134"/>
          <w:tab w:val="left" w:pos="1701"/>
          <w:tab w:val="left" w:pos="1843"/>
        </w:tabs>
        <w:autoSpaceDE w:val="0"/>
        <w:autoSpaceDN w:val="0"/>
        <w:rPr>
          <w:rFonts w:ascii="TH SarabunPSK" w:hAnsi="TH SarabunPSK" w:cs="TH SarabunPSK"/>
          <w:sz w:val="32"/>
          <w:szCs w:val="32"/>
        </w:rPr>
      </w:pPr>
      <w:r w:rsidRPr="001F34E5">
        <w:rPr>
          <w:rFonts w:ascii="TH SarabunPSK" w:hAnsi="TH SarabunPSK" w:cs="TH SarabunPSK"/>
          <w:sz w:val="32"/>
          <w:szCs w:val="32"/>
        </w:rPr>
        <w:tab/>
      </w:r>
      <w:r w:rsidRPr="001F34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1F34E5">
        <w:rPr>
          <w:rFonts w:ascii="TH SarabunPSK" w:hAnsi="TH SarabunPSK" w:cs="TH SarabunPSK"/>
          <w:b/>
          <w:bCs/>
          <w:sz w:val="32"/>
          <w:szCs w:val="32"/>
          <w:cs/>
        </w:rPr>
        <w:t>การระบุปัจจัยเสี่ยง</w:t>
      </w:r>
      <w:r w:rsidRPr="001F34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34E5">
        <w:rPr>
          <w:rFonts w:ascii="TH SarabunPSK" w:hAnsi="TH SarabunPSK" w:cs="TH SarabunPSK"/>
          <w:sz w:val="32"/>
          <w:szCs w:val="32"/>
        </w:rPr>
        <w:t xml:space="preserve">(Risk Identification) </w:t>
      </w:r>
      <w:r w:rsidRPr="001F34E5">
        <w:rPr>
          <w:rFonts w:ascii="TH SarabunPSK" w:hAnsi="TH SarabunPSK" w:cs="TH SarabunPSK"/>
          <w:sz w:val="32"/>
          <w:szCs w:val="32"/>
          <w:cs/>
        </w:rPr>
        <w:t>ความเสี่ยงมีสาเหตุทั้งปัจจัยภายในและภายนอก ปัจจัยเหล่านี้มีผลกระทบต่อวัตถุประสงค์และเป้าหมายของหน่วยงาน</w:t>
      </w:r>
    </w:p>
    <w:p w:rsidR="00AC58D6" w:rsidRDefault="001F34E5" w:rsidP="001F34E5">
      <w:pPr>
        <w:tabs>
          <w:tab w:val="left" w:pos="1134"/>
          <w:tab w:val="left" w:pos="1701"/>
          <w:tab w:val="left" w:pos="1843"/>
        </w:tabs>
        <w:autoSpaceDE w:val="0"/>
        <w:autoSpaceDN w:val="0"/>
        <w:rPr>
          <w:rFonts w:ascii="TH SarabunPSK" w:hAnsi="TH SarabunPSK" w:cs="TH SarabunPSK"/>
          <w:sz w:val="32"/>
          <w:szCs w:val="32"/>
        </w:rPr>
      </w:pPr>
      <w:r w:rsidRPr="001F34E5">
        <w:rPr>
          <w:rFonts w:ascii="TH SarabunPSK" w:hAnsi="TH SarabunPSK" w:cs="TH SarabunPSK"/>
          <w:sz w:val="32"/>
          <w:szCs w:val="32"/>
          <w:cs/>
        </w:rPr>
        <w:t xml:space="preserve"> คำถามที่ใช้ในการระบุความเสี่ยง</w:t>
      </w:r>
      <w:r w:rsidRPr="001F34E5">
        <w:rPr>
          <w:rFonts w:ascii="TH SarabunPSK" w:hAnsi="TH SarabunPSK" w:cs="TH SarabunPSK" w:hint="cs"/>
          <w:sz w:val="32"/>
          <w:szCs w:val="32"/>
          <w:cs/>
        </w:rPr>
        <w:t xml:space="preserve">อย่างเช่น </w:t>
      </w:r>
      <w:r w:rsidRPr="001F34E5">
        <w:rPr>
          <w:rFonts w:ascii="TH SarabunPSK" w:hAnsi="TH SarabunPSK" w:cs="TH SarabunPSK"/>
          <w:sz w:val="32"/>
          <w:szCs w:val="32"/>
          <w:cs/>
        </w:rPr>
        <w:t>อะไรที่จะทำให้การดำเนินกิจกรรมนั้นๆ ไม่บรรลุผลสำเร็จตามวัตถุประสงค์</w:t>
      </w:r>
      <w:r w:rsidRPr="001F34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4E5">
        <w:rPr>
          <w:rFonts w:ascii="TH SarabunPSK" w:hAnsi="TH SarabunPSK" w:cs="TH SarabunPSK"/>
          <w:sz w:val="32"/>
          <w:szCs w:val="32"/>
          <w:cs/>
        </w:rPr>
        <w:t>เป้าหมาย การกระทำหรือเหตุการณ์ใดที่ขัดขวาง</w:t>
      </w:r>
      <w:r w:rsidRPr="001F34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4E5">
        <w:rPr>
          <w:rFonts w:ascii="TH SarabunPSK" w:hAnsi="TH SarabunPSK" w:cs="TH SarabunPSK"/>
          <w:sz w:val="32"/>
          <w:szCs w:val="32"/>
          <w:cs/>
        </w:rPr>
        <w:t>หรือเป็นอุปสรรค</w:t>
      </w:r>
    </w:p>
    <w:p w:rsidR="001F34E5" w:rsidRDefault="001F34E5" w:rsidP="001F34E5">
      <w:pPr>
        <w:tabs>
          <w:tab w:val="left" w:pos="1134"/>
          <w:tab w:val="left" w:pos="1701"/>
          <w:tab w:val="left" w:pos="1843"/>
        </w:tabs>
        <w:autoSpaceDE w:val="0"/>
        <w:autoSpaceDN w:val="0"/>
        <w:rPr>
          <w:rFonts w:ascii="TH SarabunPSK" w:hAnsi="TH SarabunPSK" w:cs="TH SarabunPSK"/>
          <w:sz w:val="32"/>
          <w:szCs w:val="32"/>
        </w:rPr>
      </w:pPr>
      <w:r w:rsidRPr="001F34E5">
        <w:rPr>
          <w:rFonts w:ascii="TH SarabunPSK" w:hAnsi="TH SarabunPSK" w:cs="TH SarabunPSK"/>
          <w:sz w:val="32"/>
          <w:szCs w:val="32"/>
          <w:cs/>
        </w:rPr>
        <w:t xml:space="preserve">ในการดำเนินกิจกรรมไม่ให้บรรลุผลสำเร็จ อะไรที่จะทำให้เกิดความเสียหาย การสูญเปล่า การรั่วไหล หรือความผิดพลาด </w:t>
      </w:r>
      <w:r w:rsidRPr="001F34E5">
        <w:rPr>
          <w:rFonts w:ascii="TH SarabunPSK" w:hAnsi="TH SarabunPSK" w:cs="TH SarabunPSK" w:hint="cs"/>
          <w:sz w:val="32"/>
          <w:szCs w:val="32"/>
          <w:cs/>
        </w:rPr>
        <w:t xml:space="preserve">เช่น ความเสี่ยงจากการจัดซื้อจัดจ้างที่มีคุณภาพต่ำกว่าข้อกำหนด </w:t>
      </w:r>
    </w:p>
    <w:p w:rsidR="001F34E5" w:rsidRPr="001F34E5" w:rsidRDefault="001F34E5" w:rsidP="001F34E5">
      <w:pPr>
        <w:tabs>
          <w:tab w:val="left" w:pos="1134"/>
          <w:tab w:val="left" w:pos="1701"/>
          <w:tab w:val="left" w:pos="1843"/>
        </w:tabs>
        <w:autoSpaceDE w:val="0"/>
        <w:autoSpaceDN w:val="0"/>
        <w:rPr>
          <w:rFonts w:ascii="TH SarabunPSK" w:hAnsi="TH SarabunPSK" w:cs="TH SarabunPSK"/>
          <w:sz w:val="32"/>
          <w:szCs w:val="32"/>
        </w:rPr>
      </w:pPr>
      <w:r w:rsidRPr="001F34E5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1F34E5" w:rsidRDefault="001F34E5" w:rsidP="001F34E5">
      <w:pPr>
        <w:tabs>
          <w:tab w:val="left" w:pos="1134"/>
          <w:tab w:val="left" w:pos="1701"/>
          <w:tab w:val="left" w:pos="1843"/>
        </w:tabs>
        <w:autoSpaceDE w:val="0"/>
        <w:autoSpaceDN w:val="0"/>
        <w:rPr>
          <w:rFonts w:ascii="TH SarabunPSK" w:hAnsi="TH SarabunPSK" w:cs="TH SarabunPSK"/>
          <w:sz w:val="32"/>
          <w:szCs w:val="32"/>
        </w:rPr>
      </w:pPr>
      <w:r w:rsidRPr="001F34E5">
        <w:rPr>
          <w:rFonts w:ascii="TH SarabunPSK" w:hAnsi="TH SarabunPSK" w:cs="TH SarabunPSK"/>
          <w:b/>
          <w:bCs/>
          <w:sz w:val="32"/>
          <w:szCs w:val="32"/>
        </w:rPr>
        <w:tab/>
      </w:r>
      <w:r w:rsidRPr="001F34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1F34E5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การวิเคราะห์ความเสี่ยง</w:t>
      </w:r>
      <w:r w:rsidRPr="001F34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34E5">
        <w:rPr>
          <w:rFonts w:ascii="TH SarabunPSK" w:hAnsi="TH SarabunPSK" w:cs="TH SarabunPSK"/>
          <w:sz w:val="32"/>
          <w:szCs w:val="32"/>
        </w:rPr>
        <w:t xml:space="preserve">(Risk Analysis) </w:t>
      </w:r>
      <w:r w:rsidRPr="001F34E5">
        <w:rPr>
          <w:rFonts w:ascii="TH SarabunPSK" w:hAnsi="TH SarabunPSK" w:cs="TH SarabunPSK"/>
          <w:sz w:val="32"/>
          <w:szCs w:val="32"/>
          <w:cs/>
        </w:rPr>
        <w:t>โดยระบุโอกาสที่จะเกิดเหตุการณ์ที่เป็นความเสี่ยง และผลกระทบต่อ</w:t>
      </w:r>
      <w:r w:rsidRPr="001F34E5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1F34E5">
        <w:rPr>
          <w:rFonts w:ascii="TH SarabunPSK" w:hAnsi="TH SarabunPSK" w:cs="TH SarabunPSK"/>
          <w:sz w:val="32"/>
          <w:szCs w:val="32"/>
          <w:cs/>
        </w:rPr>
        <w:t xml:space="preserve"> การคำนวณระดับความเสี่ยง </w:t>
      </w:r>
      <w:r w:rsidRPr="001F34E5">
        <w:rPr>
          <w:rFonts w:ascii="TH SarabunPSK" w:hAnsi="TH SarabunPSK" w:cs="TH SarabunPSK"/>
          <w:sz w:val="32"/>
          <w:szCs w:val="32"/>
        </w:rPr>
        <w:t xml:space="preserve">(Risk Exposure) </w:t>
      </w:r>
      <w:r w:rsidRPr="001F34E5">
        <w:rPr>
          <w:rFonts w:ascii="TH SarabunPSK" w:hAnsi="TH SarabunPSK" w:cs="TH SarabunPSK"/>
          <w:sz w:val="32"/>
          <w:szCs w:val="32"/>
          <w:cs/>
        </w:rPr>
        <w:t>เท่ากับผลคูณของคะแนนระหว่าง</w:t>
      </w:r>
      <w:r w:rsidRPr="001F34E5">
        <w:rPr>
          <w:rFonts w:ascii="TH SarabunPSK" w:hAnsi="TH SarabunPSK" w:cs="TH SarabunPSK"/>
          <w:spacing w:val="-6"/>
          <w:sz w:val="32"/>
          <w:szCs w:val="32"/>
          <w:cs/>
        </w:rPr>
        <w:t>โอกาสที่จะเกิดกับความเสียหายเพื่อจัดลำดับความสำคัญ และใช้ในการตัดสินใจว่า</w:t>
      </w:r>
      <w:r w:rsidRPr="001F34E5">
        <w:rPr>
          <w:rFonts w:ascii="TH SarabunPSK" w:hAnsi="TH SarabunPSK" w:cs="TH SarabunPSK" w:hint="cs"/>
          <w:spacing w:val="-6"/>
          <w:sz w:val="32"/>
          <w:szCs w:val="32"/>
          <w:cs/>
        </w:rPr>
        <w:t>ความ</w:t>
      </w:r>
      <w:r w:rsidRPr="001F34E5">
        <w:rPr>
          <w:rFonts w:ascii="TH SarabunPSK" w:hAnsi="TH SarabunPSK" w:cs="TH SarabunPSK"/>
          <w:spacing w:val="-6"/>
          <w:sz w:val="32"/>
          <w:szCs w:val="32"/>
          <w:cs/>
        </w:rPr>
        <w:t>เสี่ยงใดควรเร่งจัดการก่อน</w:t>
      </w:r>
      <w:r w:rsidRPr="001F34E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1F34E5">
        <w:rPr>
          <w:rFonts w:ascii="TH SarabunPSK" w:hAnsi="TH SarabunPSK" w:cs="TH SarabunPSK"/>
          <w:sz w:val="32"/>
          <w:szCs w:val="32"/>
          <w:cs/>
        </w:rPr>
        <w:t>และให้จัดทำแผนภูมิความเสี่ยง</w:t>
      </w:r>
      <w:r w:rsidRPr="001F34E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F34E5">
        <w:rPr>
          <w:rFonts w:ascii="TH SarabunPSK" w:hAnsi="TH SarabunPSK" w:cs="TH SarabunPSK"/>
          <w:sz w:val="32"/>
          <w:szCs w:val="32"/>
          <w:cs/>
        </w:rPr>
        <w:t>เพื่อให้ผู้บริหารและคนในองค์กรได้เห็นภาพรวมว่าความเสี่ยงมีการกระจายตัวอย่างไรเพื่อพิจารณาผลกระทบจากความเสี่ยงและการจัดลำดับความสำคัญของความเสี่ยงที่มีผลต่อหน่วยงาน</w:t>
      </w:r>
      <w:proofErr w:type="gramEnd"/>
      <w:r w:rsidRPr="001F34E5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1F34E5">
        <w:rPr>
          <w:rFonts w:ascii="TH SarabunPSK" w:hAnsi="TH SarabunPSK" w:cs="TH SarabunPSK" w:hint="cs"/>
          <w:sz w:val="32"/>
          <w:szCs w:val="32"/>
          <w:cs/>
        </w:rPr>
        <w:t>มีตัวอย่าง</w:t>
      </w:r>
      <w:r w:rsidRPr="001F34E5">
        <w:rPr>
          <w:rFonts w:ascii="TH SarabunPSK" w:hAnsi="TH SarabunPSK" w:cs="TH SarabunPSK"/>
          <w:sz w:val="32"/>
          <w:szCs w:val="32"/>
          <w:cs/>
        </w:rPr>
        <w:t>การให้คะแนนดังนี้</w:t>
      </w:r>
    </w:p>
    <w:p w:rsidR="001F34E5" w:rsidRDefault="001F34E5" w:rsidP="001F34E5">
      <w:pPr>
        <w:tabs>
          <w:tab w:val="left" w:pos="1134"/>
          <w:tab w:val="left" w:pos="1701"/>
          <w:tab w:val="left" w:pos="1843"/>
        </w:tabs>
        <w:autoSpaceDE w:val="0"/>
        <w:autoSpaceDN w:val="0"/>
        <w:rPr>
          <w:rFonts w:ascii="TH SarabunPSK" w:hAnsi="TH SarabunPSK" w:cs="TH SarabunPSK"/>
          <w:sz w:val="32"/>
          <w:szCs w:val="32"/>
        </w:rPr>
      </w:pPr>
    </w:p>
    <w:p w:rsidR="001F34E5" w:rsidRDefault="001F34E5" w:rsidP="001F34E5">
      <w:pPr>
        <w:tabs>
          <w:tab w:val="left" w:pos="1134"/>
          <w:tab w:val="left" w:pos="1701"/>
          <w:tab w:val="left" w:pos="1843"/>
        </w:tabs>
        <w:autoSpaceDE w:val="0"/>
        <w:autoSpaceDN w:val="0"/>
        <w:rPr>
          <w:rFonts w:ascii="TH SarabunPSK" w:hAnsi="TH SarabunPSK" w:cs="TH SarabunPSK"/>
          <w:sz w:val="32"/>
          <w:szCs w:val="32"/>
        </w:rPr>
      </w:pPr>
    </w:p>
    <w:p w:rsidR="001F34E5" w:rsidRDefault="001F34E5" w:rsidP="001F34E5">
      <w:pPr>
        <w:tabs>
          <w:tab w:val="left" w:pos="1134"/>
          <w:tab w:val="left" w:pos="1701"/>
          <w:tab w:val="left" w:pos="1843"/>
        </w:tabs>
        <w:autoSpaceDE w:val="0"/>
        <w:autoSpaceDN w:val="0"/>
        <w:rPr>
          <w:rFonts w:ascii="TH SarabunPSK" w:hAnsi="TH SarabunPSK" w:cs="TH SarabunPSK"/>
          <w:sz w:val="32"/>
          <w:szCs w:val="32"/>
        </w:rPr>
      </w:pPr>
    </w:p>
    <w:p w:rsidR="001F34E5" w:rsidRDefault="001F34E5" w:rsidP="001F34E5">
      <w:pPr>
        <w:tabs>
          <w:tab w:val="left" w:pos="1134"/>
          <w:tab w:val="left" w:pos="1701"/>
          <w:tab w:val="left" w:pos="1843"/>
        </w:tabs>
        <w:autoSpaceDE w:val="0"/>
        <w:autoSpaceDN w:val="0"/>
        <w:rPr>
          <w:rFonts w:ascii="TH SarabunPSK" w:hAnsi="TH SarabunPSK" w:cs="TH SarabunPSK"/>
          <w:sz w:val="32"/>
          <w:szCs w:val="32"/>
        </w:rPr>
      </w:pPr>
    </w:p>
    <w:p w:rsidR="001F34E5" w:rsidRDefault="001F34E5" w:rsidP="001F34E5">
      <w:pPr>
        <w:tabs>
          <w:tab w:val="left" w:pos="1134"/>
          <w:tab w:val="left" w:pos="1701"/>
          <w:tab w:val="left" w:pos="1843"/>
        </w:tabs>
        <w:autoSpaceDE w:val="0"/>
        <w:autoSpaceDN w:val="0"/>
        <w:rPr>
          <w:rFonts w:ascii="TH SarabunPSK" w:hAnsi="TH SarabunPSK" w:cs="TH SarabunPSK"/>
          <w:sz w:val="32"/>
          <w:szCs w:val="32"/>
        </w:rPr>
      </w:pPr>
    </w:p>
    <w:p w:rsidR="001F34E5" w:rsidRPr="001F34E5" w:rsidRDefault="001F34E5" w:rsidP="001F34E5">
      <w:pPr>
        <w:tabs>
          <w:tab w:val="left" w:pos="1134"/>
          <w:tab w:val="left" w:pos="1701"/>
        </w:tabs>
        <w:spacing w:after="120" w:line="360" w:lineRule="exact"/>
        <w:ind w:left="1701" w:hanging="709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F34E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</w:t>
      </w:r>
      <w:r w:rsidRPr="001F34E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โอกาสที่จะเกิดความเสี่ยง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977"/>
        <w:gridCol w:w="885"/>
        <w:gridCol w:w="1525"/>
        <w:gridCol w:w="1701"/>
        <w:gridCol w:w="992"/>
      </w:tblGrid>
      <w:tr w:rsidR="001F34E5" w:rsidRPr="001F34E5" w:rsidTr="003B6E89">
        <w:trPr>
          <w:trHeight w:val="691"/>
        </w:trPr>
        <w:tc>
          <w:tcPr>
            <w:tcW w:w="1418" w:type="dxa"/>
            <w:shd w:val="clear" w:color="auto" w:fill="auto"/>
            <w:hideMark/>
          </w:tcPr>
          <w:p w:rsidR="001F34E5" w:rsidRPr="001F34E5" w:rsidRDefault="001F34E5" w:rsidP="001F34E5">
            <w:pPr>
              <w:tabs>
                <w:tab w:val="left" w:pos="1134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F34E5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โอกาสที่จะเกิดความสี่ยง</w:t>
            </w:r>
          </w:p>
        </w:tc>
        <w:tc>
          <w:tcPr>
            <w:tcW w:w="2977" w:type="dxa"/>
            <w:shd w:val="clear" w:color="auto" w:fill="auto"/>
            <w:hideMark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F34E5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ความถี่ (เฉลี่ย)</w:t>
            </w:r>
          </w:p>
        </w:tc>
        <w:tc>
          <w:tcPr>
            <w:tcW w:w="885" w:type="dxa"/>
            <w:shd w:val="clear" w:color="auto" w:fill="auto"/>
            <w:hideMark/>
          </w:tcPr>
          <w:p w:rsidR="001F34E5" w:rsidRPr="001F34E5" w:rsidRDefault="001F34E5" w:rsidP="001F34E5">
            <w:pPr>
              <w:tabs>
                <w:tab w:val="left" w:pos="0"/>
                <w:tab w:val="left" w:pos="140"/>
                <w:tab w:val="left" w:pos="1134"/>
                <w:tab w:val="left" w:pos="1701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F34E5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25" w:type="dxa"/>
            <w:shd w:val="clear" w:color="auto" w:fill="auto"/>
          </w:tcPr>
          <w:p w:rsidR="001F34E5" w:rsidRPr="001F34E5" w:rsidRDefault="001F34E5" w:rsidP="001F34E5">
            <w:pPr>
              <w:spacing w:line="360" w:lineRule="exact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1F34E5">
              <w:rPr>
                <w:rFonts w:ascii="TH SarabunPSK" w:hAnsi="TH SarabunPSK" w:cs="TH SarabunPSK"/>
                <w:b/>
                <w:bCs/>
                <w:color w:val="000000"/>
                <w:kern w:val="24"/>
                <w:position w:val="1"/>
                <w:sz w:val="32"/>
                <w:szCs w:val="32"/>
                <w:cs/>
              </w:rPr>
              <w:t>โอกาสที่จะเกิด</w:t>
            </w:r>
          </w:p>
          <w:p w:rsidR="001F34E5" w:rsidRPr="001F34E5" w:rsidRDefault="001F34E5" w:rsidP="001F34E5">
            <w:pPr>
              <w:spacing w:line="360" w:lineRule="exact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1F34E5">
              <w:rPr>
                <w:rFonts w:ascii="TH SarabunPSK" w:hAnsi="TH SarabunPSK" w:cs="TH SarabunPSK"/>
                <w:b/>
                <w:bCs/>
                <w:color w:val="000000"/>
                <w:kern w:val="24"/>
                <w:position w:val="1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701" w:type="dxa"/>
            <w:shd w:val="clear" w:color="auto" w:fill="auto"/>
          </w:tcPr>
          <w:p w:rsidR="001F34E5" w:rsidRPr="001F34E5" w:rsidRDefault="001F34E5" w:rsidP="001F34E5">
            <w:pPr>
              <w:spacing w:line="360" w:lineRule="exact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1F34E5">
              <w:rPr>
                <w:rFonts w:ascii="TH SarabunPSK" w:hAnsi="TH SarabunPSK" w:cs="TH SarabunPSK"/>
                <w:b/>
                <w:bCs/>
                <w:color w:val="000000"/>
                <w:kern w:val="24"/>
                <w:position w:val="1"/>
                <w:sz w:val="32"/>
                <w:szCs w:val="32"/>
                <w:cs/>
              </w:rPr>
              <w:t>เปอร์เซ็นต์โอกาส</w:t>
            </w:r>
          </w:p>
          <w:p w:rsidR="001F34E5" w:rsidRPr="001F34E5" w:rsidRDefault="001F34E5" w:rsidP="001F34E5">
            <w:pPr>
              <w:spacing w:line="360" w:lineRule="exact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1F34E5">
              <w:rPr>
                <w:rFonts w:ascii="TH SarabunPSK" w:hAnsi="TH SarabunPSK" w:cs="TH SarabunPSK"/>
                <w:b/>
                <w:bCs/>
                <w:color w:val="000000"/>
                <w:kern w:val="24"/>
                <w:position w:val="1"/>
                <w:sz w:val="32"/>
                <w:szCs w:val="32"/>
                <w:cs/>
              </w:rPr>
              <w:t>ที่จะเกิดขึ้น</w:t>
            </w:r>
          </w:p>
        </w:tc>
        <w:tc>
          <w:tcPr>
            <w:tcW w:w="992" w:type="dxa"/>
            <w:shd w:val="clear" w:color="auto" w:fill="auto"/>
          </w:tcPr>
          <w:p w:rsidR="001F34E5" w:rsidRPr="001F34E5" w:rsidRDefault="001F34E5" w:rsidP="001F34E5">
            <w:pPr>
              <w:spacing w:line="360" w:lineRule="exact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1F34E5">
              <w:rPr>
                <w:rFonts w:ascii="TH SarabunPSK" w:hAnsi="TH SarabunPSK" w:cs="TH SarabunPSK"/>
                <w:b/>
                <w:bCs/>
                <w:color w:val="000000"/>
                <w:kern w:val="24"/>
                <w:position w:val="1"/>
                <w:sz w:val="32"/>
                <w:szCs w:val="32"/>
                <w:cs/>
              </w:rPr>
              <w:t>ระดับคะแนน</w:t>
            </w:r>
          </w:p>
        </w:tc>
      </w:tr>
      <w:tr w:rsidR="001F34E5" w:rsidRPr="001F34E5" w:rsidTr="003B6E89">
        <w:trPr>
          <w:trHeight w:val="1834"/>
        </w:trPr>
        <w:tc>
          <w:tcPr>
            <w:tcW w:w="1418" w:type="dxa"/>
            <w:shd w:val="clear" w:color="auto" w:fill="auto"/>
            <w:hideMark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สูงมาก</w:t>
            </w:r>
          </w:p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สูง</w:t>
            </w:r>
          </w:p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ปานกลาง</w:t>
            </w:r>
          </w:p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น้อย</w:t>
            </w:r>
          </w:p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2977" w:type="dxa"/>
            <w:shd w:val="clear" w:color="auto" w:fill="auto"/>
            <w:hideMark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๑ ครั้งต่อเดือนมากกว่า</w:t>
            </w:r>
          </w:p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ระหว่าง</w:t>
            </w:r>
            <w:r w:rsidRPr="001F34E5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</w:t>
            </w: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๑-๖ เดือนต่อครั้ง</w:t>
            </w:r>
          </w:p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ระหว่าง ๖-๑๒ เดือนต่อครั้ง</w:t>
            </w:r>
          </w:p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มากกว่า ๑ ปีต่อครั้ง</w:t>
            </w:r>
          </w:p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มากกว่า ๕ ปีต่อครั้ง</w:t>
            </w:r>
          </w:p>
        </w:tc>
        <w:tc>
          <w:tcPr>
            <w:tcW w:w="885" w:type="dxa"/>
            <w:shd w:val="clear" w:color="auto" w:fill="auto"/>
            <w:hideMark/>
          </w:tcPr>
          <w:p w:rsidR="001F34E5" w:rsidRPr="001F34E5" w:rsidRDefault="001F34E5" w:rsidP="001F34E5">
            <w:pPr>
              <w:tabs>
                <w:tab w:val="left" w:pos="48"/>
                <w:tab w:val="left" w:pos="140"/>
                <w:tab w:val="left" w:pos="1134"/>
                <w:tab w:val="left" w:pos="1701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๕</w:t>
            </w:r>
          </w:p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๔</w:t>
            </w:r>
          </w:p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๓</w:t>
            </w:r>
          </w:p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๒</w:t>
            </w:r>
          </w:p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525" w:type="dxa"/>
            <w:shd w:val="clear" w:color="auto" w:fill="auto"/>
          </w:tcPr>
          <w:p w:rsidR="001F34E5" w:rsidRPr="001F34E5" w:rsidRDefault="001F34E5" w:rsidP="001F34E5">
            <w:pPr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1F34E5">
              <w:rPr>
                <w:rFonts w:ascii="TH SarabunPSK" w:hAnsi="TH SarabunPSK" w:cs="TH SarabunPSK"/>
                <w:color w:val="000000"/>
                <w:kern w:val="24"/>
                <w:position w:val="1"/>
                <w:sz w:val="32"/>
                <w:szCs w:val="32"/>
                <w:cs/>
              </w:rPr>
              <w:t>สูงมาก</w:t>
            </w:r>
          </w:p>
          <w:p w:rsidR="001F34E5" w:rsidRPr="001F34E5" w:rsidRDefault="001F34E5" w:rsidP="001F34E5">
            <w:pPr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34E5">
              <w:rPr>
                <w:rFonts w:ascii="TH SarabunPSK" w:hAnsi="TH SarabunPSK" w:cs="TH SarabunPSK"/>
                <w:color w:val="000000"/>
                <w:kern w:val="24"/>
                <w:position w:val="1"/>
                <w:sz w:val="32"/>
                <w:szCs w:val="32"/>
                <w:cs/>
              </w:rPr>
              <w:t>สูง</w:t>
            </w:r>
          </w:p>
          <w:p w:rsidR="001F34E5" w:rsidRPr="001F34E5" w:rsidRDefault="001F34E5" w:rsidP="001F34E5">
            <w:pPr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34E5">
              <w:rPr>
                <w:rFonts w:ascii="TH SarabunPSK" w:hAnsi="TH SarabunPSK" w:cs="TH SarabunPSK"/>
                <w:color w:val="000000"/>
                <w:kern w:val="24"/>
                <w:position w:val="1"/>
                <w:sz w:val="32"/>
                <w:szCs w:val="32"/>
                <w:cs/>
              </w:rPr>
              <w:t>ปานกลาง</w:t>
            </w:r>
          </w:p>
          <w:p w:rsidR="001F34E5" w:rsidRPr="001F34E5" w:rsidRDefault="001F34E5" w:rsidP="001F34E5">
            <w:pPr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34E5">
              <w:rPr>
                <w:rFonts w:ascii="TH SarabunPSK" w:hAnsi="TH SarabunPSK" w:cs="TH SarabunPSK"/>
                <w:color w:val="000000"/>
                <w:kern w:val="24"/>
                <w:position w:val="1"/>
                <w:sz w:val="32"/>
                <w:szCs w:val="32"/>
                <w:cs/>
              </w:rPr>
              <w:t>น้อย</w:t>
            </w:r>
          </w:p>
          <w:p w:rsidR="001F34E5" w:rsidRPr="001F34E5" w:rsidRDefault="001F34E5" w:rsidP="001F34E5">
            <w:pPr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1F34E5">
              <w:rPr>
                <w:rFonts w:ascii="TH SarabunPSK" w:hAnsi="TH SarabunPSK" w:cs="TH SarabunPSK"/>
                <w:color w:val="000000"/>
                <w:kern w:val="24"/>
                <w:position w:val="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701" w:type="dxa"/>
            <w:shd w:val="clear" w:color="auto" w:fill="auto"/>
          </w:tcPr>
          <w:p w:rsidR="001F34E5" w:rsidRPr="001F34E5" w:rsidRDefault="001F34E5" w:rsidP="001F34E5">
            <w:pPr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1F34E5">
              <w:rPr>
                <w:rFonts w:ascii="TH SarabunPSK" w:hAnsi="TH SarabunPSK" w:cs="TH SarabunPSK"/>
                <w:color w:val="000000"/>
                <w:kern w:val="24"/>
                <w:position w:val="1"/>
                <w:sz w:val="32"/>
                <w:szCs w:val="32"/>
                <w:cs/>
              </w:rPr>
              <w:t>มากกว่า ๘๐%</w:t>
            </w:r>
          </w:p>
          <w:p w:rsidR="001F34E5" w:rsidRPr="001F34E5" w:rsidRDefault="001F34E5" w:rsidP="001F34E5">
            <w:pPr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34E5">
              <w:rPr>
                <w:rFonts w:ascii="TH SarabunPSK" w:hAnsi="TH SarabunPSK" w:cs="TH SarabunPSK"/>
                <w:color w:val="000000"/>
                <w:kern w:val="24"/>
                <w:position w:val="1"/>
                <w:sz w:val="32"/>
                <w:szCs w:val="32"/>
                <w:cs/>
              </w:rPr>
              <w:t>๗๐-๗๙%</w:t>
            </w:r>
          </w:p>
          <w:p w:rsidR="001F34E5" w:rsidRPr="001F34E5" w:rsidRDefault="001F34E5" w:rsidP="001F34E5">
            <w:pPr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34E5">
              <w:rPr>
                <w:rFonts w:ascii="TH SarabunPSK" w:hAnsi="TH SarabunPSK" w:cs="TH SarabunPSK"/>
                <w:color w:val="000000"/>
                <w:kern w:val="24"/>
                <w:position w:val="1"/>
                <w:sz w:val="32"/>
                <w:szCs w:val="32"/>
                <w:cs/>
              </w:rPr>
              <w:t>๖๐-๖๙%</w:t>
            </w:r>
          </w:p>
          <w:p w:rsidR="001F34E5" w:rsidRPr="001F34E5" w:rsidRDefault="001F34E5" w:rsidP="001F34E5">
            <w:pPr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34E5">
              <w:rPr>
                <w:rFonts w:ascii="TH SarabunPSK" w:hAnsi="TH SarabunPSK" w:cs="TH SarabunPSK"/>
                <w:color w:val="000000"/>
                <w:kern w:val="24"/>
                <w:position w:val="1"/>
                <w:sz w:val="32"/>
                <w:szCs w:val="32"/>
                <w:cs/>
              </w:rPr>
              <w:t>๕๐-๕๙%</w:t>
            </w:r>
          </w:p>
          <w:p w:rsidR="001F34E5" w:rsidRPr="001F34E5" w:rsidRDefault="001F34E5" w:rsidP="001F34E5">
            <w:pPr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1F34E5">
              <w:rPr>
                <w:rFonts w:ascii="TH SarabunPSK" w:hAnsi="TH SarabunPSK" w:cs="TH SarabunPSK"/>
                <w:color w:val="000000"/>
                <w:kern w:val="24"/>
                <w:position w:val="1"/>
                <w:sz w:val="32"/>
                <w:szCs w:val="32"/>
                <w:cs/>
              </w:rPr>
              <w:t>น้อยกว่า ๕๐%</w:t>
            </w:r>
          </w:p>
        </w:tc>
        <w:tc>
          <w:tcPr>
            <w:tcW w:w="992" w:type="dxa"/>
            <w:shd w:val="clear" w:color="auto" w:fill="auto"/>
          </w:tcPr>
          <w:p w:rsidR="001F34E5" w:rsidRPr="001F34E5" w:rsidRDefault="001F34E5" w:rsidP="001F34E5">
            <w:pPr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1F34E5">
              <w:rPr>
                <w:rFonts w:ascii="TH SarabunPSK" w:hAnsi="TH SarabunPSK" w:cs="TH SarabunPSK"/>
                <w:color w:val="000000"/>
                <w:kern w:val="24"/>
                <w:position w:val="1"/>
                <w:sz w:val="32"/>
                <w:szCs w:val="32"/>
                <w:cs/>
              </w:rPr>
              <w:t>๕</w:t>
            </w:r>
          </w:p>
          <w:p w:rsidR="001F34E5" w:rsidRPr="001F34E5" w:rsidRDefault="001F34E5" w:rsidP="001F34E5">
            <w:pPr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34E5">
              <w:rPr>
                <w:rFonts w:ascii="TH SarabunPSK" w:hAnsi="TH SarabunPSK" w:cs="TH SarabunPSK"/>
                <w:color w:val="000000"/>
                <w:kern w:val="24"/>
                <w:position w:val="1"/>
                <w:sz w:val="32"/>
                <w:szCs w:val="32"/>
                <w:cs/>
              </w:rPr>
              <w:t>๔</w:t>
            </w:r>
          </w:p>
          <w:p w:rsidR="001F34E5" w:rsidRPr="001F34E5" w:rsidRDefault="001F34E5" w:rsidP="001F34E5">
            <w:pPr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34E5">
              <w:rPr>
                <w:rFonts w:ascii="TH SarabunPSK" w:hAnsi="TH SarabunPSK" w:cs="TH SarabunPSK"/>
                <w:color w:val="000000"/>
                <w:kern w:val="24"/>
                <w:position w:val="1"/>
                <w:sz w:val="32"/>
                <w:szCs w:val="32"/>
                <w:cs/>
              </w:rPr>
              <w:t>๓</w:t>
            </w:r>
          </w:p>
          <w:p w:rsidR="001F34E5" w:rsidRPr="001F34E5" w:rsidRDefault="001F34E5" w:rsidP="001F34E5">
            <w:pPr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34E5">
              <w:rPr>
                <w:rFonts w:ascii="TH SarabunPSK" w:hAnsi="TH SarabunPSK" w:cs="TH SarabunPSK"/>
                <w:color w:val="000000"/>
                <w:kern w:val="24"/>
                <w:position w:val="1"/>
                <w:sz w:val="32"/>
                <w:szCs w:val="32"/>
                <w:cs/>
              </w:rPr>
              <w:t>๒</w:t>
            </w:r>
          </w:p>
          <w:p w:rsidR="001F34E5" w:rsidRPr="001F34E5" w:rsidRDefault="001F34E5" w:rsidP="001F34E5">
            <w:pPr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1F34E5">
              <w:rPr>
                <w:rFonts w:ascii="TH SarabunPSK" w:hAnsi="TH SarabunPSK" w:cs="TH SarabunPSK"/>
                <w:color w:val="000000"/>
                <w:kern w:val="24"/>
                <w:position w:val="1"/>
                <w:sz w:val="32"/>
                <w:szCs w:val="32"/>
                <w:cs/>
              </w:rPr>
              <w:t>๑</w:t>
            </w:r>
          </w:p>
        </w:tc>
      </w:tr>
    </w:tbl>
    <w:p w:rsidR="001F34E5" w:rsidRPr="001F34E5" w:rsidRDefault="001F34E5" w:rsidP="001F34E5">
      <w:pPr>
        <w:autoSpaceDE w:val="0"/>
        <w:autoSpaceDN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34E5" w:rsidRPr="001F34E5" w:rsidRDefault="001F34E5" w:rsidP="001F34E5">
      <w:pPr>
        <w:tabs>
          <w:tab w:val="left" w:pos="1134"/>
          <w:tab w:val="left" w:pos="1701"/>
        </w:tabs>
        <w:spacing w:after="120" w:line="360" w:lineRule="exact"/>
        <w:jc w:val="left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1F34E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ผลกระทบของความเสี่ยงที่มีต่อหน่วยงาน</w:t>
      </w:r>
      <w:r w:rsidRPr="001F34E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1F34E5">
        <w:rPr>
          <w:rFonts w:ascii="TH SarabunPSK" w:eastAsia="Cordia New" w:hAnsi="TH SarabunPSK" w:cs="TH SarabunPSK"/>
          <w:b/>
          <w:bCs/>
          <w:sz w:val="32"/>
          <w:szCs w:val="32"/>
          <w:cs/>
        </w:rPr>
        <w:t>(ที่ไม่ใช่ตัวเงิน)</w:t>
      </w:r>
    </w:p>
    <w:tbl>
      <w:tblPr>
        <w:tblW w:w="0" w:type="auto"/>
        <w:tblInd w:w="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4820"/>
        <w:gridCol w:w="1134"/>
      </w:tblGrid>
      <w:tr w:rsidR="001F34E5" w:rsidRPr="001F34E5" w:rsidTr="003B6E89">
        <w:tc>
          <w:tcPr>
            <w:tcW w:w="1417" w:type="dxa"/>
            <w:vMerge w:val="restart"/>
            <w:shd w:val="clear" w:color="auto" w:fill="auto"/>
          </w:tcPr>
          <w:p w:rsidR="001F34E5" w:rsidRPr="001F34E5" w:rsidRDefault="001F34E5" w:rsidP="001F34E5">
            <w:pPr>
              <w:tabs>
                <w:tab w:val="left" w:pos="567"/>
                <w:tab w:val="left" w:pos="993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F34E5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ผลกระทบต่อองค์กร</w:t>
            </w:r>
          </w:p>
        </w:tc>
        <w:tc>
          <w:tcPr>
            <w:tcW w:w="4820" w:type="dxa"/>
            <w:tcBorders>
              <w:bottom w:val="nil"/>
            </w:tcBorders>
            <w:shd w:val="clear" w:color="auto" w:fill="auto"/>
          </w:tcPr>
          <w:p w:rsidR="001F34E5" w:rsidRPr="001F34E5" w:rsidRDefault="001F34E5" w:rsidP="001F34E5">
            <w:pPr>
              <w:tabs>
                <w:tab w:val="left" w:pos="567"/>
                <w:tab w:val="left" w:pos="993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F34E5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34E5" w:rsidRPr="001F34E5" w:rsidRDefault="001F34E5" w:rsidP="001F34E5">
            <w:pPr>
              <w:tabs>
                <w:tab w:val="left" w:pos="567"/>
                <w:tab w:val="left" w:pos="993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F34E5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1F34E5" w:rsidRPr="001F34E5" w:rsidTr="003B6E89"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4E5" w:rsidRPr="001F34E5" w:rsidRDefault="001F34E5" w:rsidP="001F34E5">
            <w:pPr>
              <w:tabs>
                <w:tab w:val="left" w:pos="567"/>
                <w:tab w:val="left" w:pos="993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E5" w:rsidRPr="001F34E5" w:rsidRDefault="001F34E5" w:rsidP="001F34E5">
            <w:pPr>
              <w:tabs>
                <w:tab w:val="left" w:pos="567"/>
                <w:tab w:val="left" w:pos="993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1F34E5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ด้านบุคลากร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34E5" w:rsidRPr="001F34E5" w:rsidRDefault="001F34E5" w:rsidP="001F34E5">
            <w:pPr>
              <w:tabs>
                <w:tab w:val="left" w:pos="567"/>
                <w:tab w:val="left" w:pos="993"/>
              </w:tabs>
              <w:spacing w:line="360" w:lineRule="exact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1F34E5" w:rsidRPr="001F34E5" w:rsidTr="003B6E89">
        <w:tc>
          <w:tcPr>
            <w:tcW w:w="1417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1F34E5" w:rsidRPr="001F34E5" w:rsidRDefault="001F34E5" w:rsidP="001F34E5">
            <w:pPr>
              <w:tabs>
                <w:tab w:val="left" w:pos="567"/>
                <w:tab w:val="left" w:pos="993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ถูกลงโทษทางวินัยอย่างร้ายแรงและผิดกฎหมายอาญา</w:t>
            </w:r>
          </w:p>
        </w:tc>
        <w:tc>
          <w:tcPr>
            <w:tcW w:w="1134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48"/>
                <w:tab w:val="left" w:pos="140"/>
                <w:tab w:val="left" w:pos="1134"/>
                <w:tab w:val="left" w:pos="1701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1F34E5" w:rsidRPr="001F34E5" w:rsidTr="003B6E89">
        <w:tc>
          <w:tcPr>
            <w:tcW w:w="1417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4820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567"/>
                <w:tab w:val="left" w:pos="993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ถูกลงโทษทางวินัยอย่างร้ายแรง</w:t>
            </w:r>
          </w:p>
        </w:tc>
        <w:tc>
          <w:tcPr>
            <w:tcW w:w="1134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1F34E5" w:rsidRPr="001F34E5" w:rsidTr="003B6E89">
        <w:tc>
          <w:tcPr>
            <w:tcW w:w="1417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820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567"/>
                <w:tab w:val="left" w:pos="993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สร้างบรรยากาศในการทำงานที่ไม่เหมาะสม</w:t>
            </w:r>
          </w:p>
        </w:tc>
        <w:tc>
          <w:tcPr>
            <w:tcW w:w="1134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1F34E5" w:rsidRPr="001F34E5" w:rsidTr="003B6E89">
        <w:tc>
          <w:tcPr>
            <w:tcW w:w="1417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4820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567"/>
                <w:tab w:val="left" w:pos="993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สร้างความไม่สะดวกต่อการปฏิบัติงานบ่อยครั้ง </w:t>
            </w:r>
          </w:p>
        </w:tc>
        <w:tc>
          <w:tcPr>
            <w:tcW w:w="1134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1F34E5" w:rsidRPr="001F34E5" w:rsidTr="003B6E89">
        <w:tc>
          <w:tcPr>
            <w:tcW w:w="1417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567"/>
                <w:tab w:val="left" w:pos="993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820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567"/>
                <w:tab w:val="left" w:pos="993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สร้างความไม่สะดวกต่อการปฏิบัติงานนาน</w:t>
            </w:r>
            <w:r w:rsidRPr="001F34E5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</w:t>
            </w: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ๆ ครั้ง</w:t>
            </w:r>
          </w:p>
        </w:tc>
        <w:tc>
          <w:tcPr>
            <w:tcW w:w="1134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567"/>
                <w:tab w:val="left" w:pos="993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๑</w:t>
            </w:r>
          </w:p>
        </w:tc>
      </w:tr>
    </w:tbl>
    <w:p w:rsidR="001F34E5" w:rsidRPr="001F34E5" w:rsidRDefault="001F34E5" w:rsidP="001F34E5">
      <w:pPr>
        <w:tabs>
          <w:tab w:val="left" w:pos="1134"/>
          <w:tab w:val="left" w:pos="1701"/>
        </w:tabs>
        <w:spacing w:before="240" w:after="120" w:line="360" w:lineRule="exact"/>
        <w:jc w:val="left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Pr="001F34E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ผลกระทบของความเสี่ยงที่มีต่อหน่วยงาน</w:t>
      </w:r>
      <w:r w:rsidRPr="001F34E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1F34E5">
        <w:rPr>
          <w:rFonts w:ascii="TH SarabunPSK" w:eastAsia="Cordia New" w:hAnsi="TH SarabunPSK" w:cs="TH SarabunPSK"/>
          <w:b/>
          <w:bCs/>
          <w:sz w:val="32"/>
          <w:szCs w:val="32"/>
          <w:cs/>
        </w:rPr>
        <w:t>(ที่</w:t>
      </w:r>
      <w:r w:rsidRPr="001F34E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เป็น</w:t>
      </w:r>
      <w:r w:rsidRPr="001F34E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ตัวเงิน)</w:t>
      </w:r>
    </w:p>
    <w:tbl>
      <w:tblPr>
        <w:tblW w:w="0" w:type="auto"/>
        <w:tblInd w:w="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4820"/>
        <w:gridCol w:w="1134"/>
      </w:tblGrid>
      <w:tr w:rsidR="001F34E5" w:rsidRPr="001F34E5" w:rsidTr="003B6E89"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F34E5" w:rsidRPr="001F34E5" w:rsidRDefault="001F34E5" w:rsidP="001F34E5">
            <w:pPr>
              <w:tabs>
                <w:tab w:val="left" w:pos="567"/>
                <w:tab w:val="left" w:pos="993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F34E5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ผลกระทบต่อองค์กร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34E5" w:rsidRPr="001F34E5" w:rsidRDefault="001F34E5" w:rsidP="001F34E5">
            <w:pPr>
              <w:tabs>
                <w:tab w:val="left" w:pos="567"/>
                <w:tab w:val="left" w:pos="993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F34E5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F34E5" w:rsidRPr="001F34E5" w:rsidRDefault="001F34E5" w:rsidP="001F34E5">
            <w:pPr>
              <w:tabs>
                <w:tab w:val="left" w:pos="567"/>
                <w:tab w:val="left" w:pos="993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F34E5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1F34E5" w:rsidRPr="001F34E5" w:rsidTr="003B6E89">
        <w:tc>
          <w:tcPr>
            <w:tcW w:w="1417" w:type="dxa"/>
            <w:vMerge/>
            <w:shd w:val="clear" w:color="auto" w:fill="auto"/>
          </w:tcPr>
          <w:p w:rsidR="001F34E5" w:rsidRPr="001F34E5" w:rsidRDefault="001F34E5" w:rsidP="001F34E5">
            <w:pPr>
              <w:tabs>
                <w:tab w:val="left" w:pos="567"/>
                <w:tab w:val="left" w:pos="993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auto"/>
          </w:tcPr>
          <w:p w:rsidR="001F34E5" w:rsidRPr="001F34E5" w:rsidRDefault="001F34E5" w:rsidP="001F34E5">
            <w:pPr>
              <w:tabs>
                <w:tab w:val="left" w:pos="567"/>
                <w:tab w:val="left" w:pos="993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1F34E5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มูลค่าความเสียหาย</w:t>
            </w:r>
          </w:p>
        </w:tc>
        <w:tc>
          <w:tcPr>
            <w:tcW w:w="1134" w:type="dxa"/>
            <w:vMerge/>
            <w:shd w:val="clear" w:color="auto" w:fill="auto"/>
          </w:tcPr>
          <w:p w:rsidR="001F34E5" w:rsidRPr="001F34E5" w:rsidRDefault="001F34E5" w:rsidP="001F34E5">
            <w:pPr>
              <w:tabs>
                <w:tab w:val="left" w:pos="567"/>
                <w:tab w:val="left" w:pos="993"/>
              </w:tabs>
              <w:spacing w:line="360" w:lineRule="exact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1F34E5" w:rsidRPr="001F34E5" w:rsidTr="003B6E89">
        <w:tc>
          <w:tcPr>
            <w:tcW w:w="1417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4820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567"/>
                <w:tab w:val="left" w:pos="993"/>
              </w:tabs>
              <w:spacing w:line="360" w:lineRule="exact"/>
              <w:ind w:firstLine="459"/>
              <w:jc w:val="left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F34E5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มากกว่า ๑๐ ล้านบาท</w:t>
            </w:r>
          </w:p>
        </w:tc>
        <w:tc>
          <w:tcPr>
            <w:tcW w:w="1134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48"/>
                <w:tab w:val="left" w:pos="140"/>
                <w:tab w:val="left" w:pos="1134"/>
                <w:tab w:val="left" w:pos="1701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1F34E5" w:rsidRPr="001F34E5" w:rsidTr="003B6E89">
        <w:tc>
          <w:tcPr>
            <w:tcW w:w="1417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4820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567"/>
                <w:tab w:val="left" w:pos="993"/>
              </w:tabs>
              <w:spacing w:line="360" w:lineRule="exact"/>
              <w:ind w:firstLine="459"/>
              <w:jc w:val="left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F34E5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มากกว่า ๒.๕ แสนบาท </w:t>
            </w: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–</w:t>
            </w:r>
            <w:r w:rsidRPr="001F34E5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๑๐ ล้านบาท</w:t>
            </w:r>
          </w:p>
        </w:tc>
        <w:tc>
          <w:tcPr>
            <w:tcW w:w="1134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1F34E5" w:rsidRPr="001F34E5" w:rsidTr="003B6E89">
        <w:tc>
          <w:tcPr>
            <w:tcW w:w="1417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820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567"/>
                <w:tab w:val="left" w:pos="993"/>
              </w:tabs>
              <w:spacing w:line="360" w:lineRule="exact"/>
              <w:ind w:firstLine="459"/>
              <w:jc w:val="left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F34E5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มากกว่า ๕๐,๐๐๐ บาท </w:t>
            </w: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–</w:t>
            </w:r>
            <w:r w:rsidRPr="001F34E5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๒.๕ แสนบาท</w:t>
            </w:r>
          </w:p>
        </w:tc>
        <w:tc>
          <w:tcPr>
            <w:tcW w:w="1134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1F34E5" w:rsidRPr="001F34E5" w:rsidTr="003B6E89">
        <w:tc>
          <w:tcPr>
            <w:tcW w:w="1417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4820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567"/>
                <w:tab w:val="left" w:pos="993"/>
              </w:tabs>
              <w:spacing w:line="360" w:lineRule="exact"/>
              <w:ind w:firstLine="459"/>
              <w:jc w:val="left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F34E5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มากกว่า ๑๐,๐๐๐ บาท </w:t>
            </w: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–</w:t>
            </w:r>
            <w:r w:rsidRPr="001F34E5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๕๐,๐๐๐ บาท</w:t>
            </w: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1F34E5" w:rsidRPr="001F34E5" w:rsidTr="003B6E89">
        <w:tc>
          <w:tcPr>
            <w:tcW w:w="1417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567"/>
                <w:tab w:val="left" w:pos="993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820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567"/>
                <w:tab w:val="left" w:pos="993"/>
              </w:tabs>
              <w:spacing w:line="360" w:lineRule="exact"/>
              <w:ind w:firstLine="459"/>
              <w:jc w:val="left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F34E5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ไม่เกิน ๑๐,๐๐๐ บาท</w:t>
            </w:r>
          </w:p>
        </w:tc>
        <w:tc>
          <w:tcPr>
            <w:tcW w:w="1134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567"/>
                <w:tab w:val="left" w:pos="993"/>
              </w:tabs>
              <w:spacing w:line="360" w:lineRule="exact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F34E5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๑</w:t>
            </w:r>
          </w:p>
        </w:tc>
      </w:tr>
    </w:tbl>
    <w:p w:rsidR="001F34E5" w:rsidRPr="001F34E5" w:rsidRDefault="001F34E5" w:rsidP="001F34E5">
      <w:pPr>
        <w:tabs>
          <w:tab w:val="left" w:pos="1134"/>
          <w:tab w:val="left" w:pos="1701"/>
        </w:tabs>
        <w:autoSpaceDE w:val="0"/>
        <w:autoSpaceDN w:val="0"/>
        <w:jc w:val="left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1F34E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ผลกระทบของความเสี่ยงที่มีต่อหน่วยงาน</w:t>
      </w:r>
      <w:r w:rsidRPr="001F34E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1F34E5">
        <w:rPr>
          <w:rFonts w:ascii="TH SarabunPSK" w:hAnsi="TH SarabunPSK" w:cs="TH SarabunPSK" w:hint="cs"/>
          <w:b/>
          <w:bCs/>
          <w:sz w:val="32"/>
          <w:szCs w:val="32"/>
          <w:cs/>
        </w:rPr>
        <w:t>(ด้านเวลา)</w:t>
      </w:r>
    </w:p>
    <w:p w:rsidR="001F34E5" w:rsidRPr="001F34E5" w:rsidRDefault="001F34E5" w:rsidP="001F34E5">
      <w:pPr>
        <w:tabs>
          <w:tab w:val="left" w:pos="1134"/>
          <w:tab w:val="left" w:pos="1701"/>
        </w:tabs>
        <w:autoSpaceDE w:val="0"/>
        <w:autoSpaceDN w:val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647" w:type="dxa"/>
        <w:tblInd w:w="4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6"/>
        <w:gridCol w:w="5103"/>
        <w:gridCol w:w="1418"/>
      </w:tblGrid>
      <w:tr w:rsidR="001F34E5" w:rsidRPr="001F34E5" w:rsidTr="003B6E89">
        <w:trPr>
          <w:trHeight w:val="4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34E5" w:rsidRPr="001F34E5" w:rsidRDefault="001F34E5" w:rsidP="001F34E5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ผลกระทบต่อองค์กร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34E5" w:rsidRPr="001F34E5" w:rsidRDefault="001F34E5" w:rsidP="001F34E5">
            <w:pPr>
              <w:tabs>
                <w:tab w:val="left" w:pos="0"/>
                <w:tab w:val="left" w:pos="140"/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Pr="001F34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F34E5" w:rsidRPr="001F34E5" w:rsidTr="003B6E89">
        <w:trPr>
          <w:trHeight w:val="16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34E5">
              <w:rPr>
                <w:rFonts w:ascii="TH SarabunPSK" w:hAnsi="TH SarabunPSK" w:cs="TH SarabunPSK"/>
                <w:sz w:val="30"/>
                <w:szCs w:val="30"/>
                <w:cs/>
              </w:rPr>
              <w:t>สูงมาก</w:t>
            </w:r>
          </w:p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34E5">
              <w:rPr>
                <w:rFonts w:ascii="TH SarabunPSK" w:hAnsi="TH SarabunPSK" w:cs="TH SarabunPSK"/>
                <w:sz w:val="30"/>
                <w:szCs w:val="30"/>
                <w:cs/>
              </w:rPr>
              <w:t>สูง</w:t>
            </w:r>
          </w:p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34E5">
              <w:rPr>
                <w:rFonts w:ascii="TH SarabunPSK" w:hAnsi="TH SarabunPSK" w:cs="TH SarabunPSK"/>
                <w:sz w:val="30"/>
                <w:szCs w:val="30"/>
                <w:cs/>
              </w:rPr>
              <w:t>ปานกลาง</w:t>
            </w:r>
          </w:p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34E5">
              <w:rPr>
                <w:rFonts w:ascii="TH SarabunPSK" w:hAnsi="TH SarabunPSK" w:cs="TH SarabunPSK"/>
                <w:sz w:val="30"/>
                <w:szCs w:val="30"/>
                <w:cs/>
              </w:rPr>
              <w:t>น้อย</w:t>
            </w:r>
          </w:p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34E5">
              <w:rPr>
                <w:rFonts w:ascii="TH SarabunPSK" w:hAnsi="TH SarabunPSK" w:cs="TH SarabunPSK"/>
                <w:sz w:val="30"/>
                <w:szCs w:val="30"/>
                <w:cs/>
              </w:rPr>
              <w:t>น้อยมาก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1F34E5">
              <w:rPr>
                <w:rFonts w:ascii="TH SarabunPSK" w:hAnsi="TH SarabunPSK" w:cs="TH SarabunPSK" w:hint="cs"/>
                <w:sz w:val="30"/>
                <w:szCs w:val="30"/>
                <w:cs/>
              </w:rPr>
              <w:t>ทำให้เกิดความล่าช้าของโครงการมากกว่า ๖ เดือน</w:t>
            </w:r>
          </w:p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left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1F34E5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ทำให้เกิดความล่าช้าของโครงการมากกว่า ๔.๕ เดือนถึง ๖ เดือน</w:t>
            </w:r>
          </w:p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left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1F34E5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ทำให้เกิดความล่าช้าของโครงการมากกว่า ๓ เดือนถึง ๔.๕ เดือน</w:t>
            </w:r>
          </w:p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left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1F34E5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ทำให้เกิดความล่าช้าของโครงการมากกว่า ๑.๕ เดือนถึง ๓ เดือน</w:t>
            </w:r>
          </w:p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34E5">
              <w:rPr>
                <w:rFonts w:ascii="TH SarabunPSK" w:hAnsi="TH SarabunPSK" w:cs="TH SarabunPSK" w:hint="cs"/>
                <w:sz w:val="30"/>
                <w:szCs w:val="30"/>
                <w:cs/>
              </w:rPr>
              <w:t>ทำให้เกิดความล่าช้าของโครงการ ไม่เกิน ๑.๕ เดือน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4E5" w:rsidRPr="001F34E5" w:rsidRDefault="001F34E5" w:rsidP="001F34E5">
            <w:pPr>
              <w:tabs>
                <w:tab w:val="left" w:pos="48"/>
                <w:tab w:val="left" w:pos="140"/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34E5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34E5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34E5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34E5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34E5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</w:tr>
      <w:tr w:rsidR="001F34E5" w:rsidRPr="001F34E5" w:rsidTr="003B6E89">
        <w:trPr>
          <w:trHeight w:val="5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1F3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ด้าน ชื่อเสียง       </w:t>
            </w:r>
            <w:r w:rsidRPr="001F34E5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F3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ด้าน ลูกค้า</w:t>
            </w:r>
          </w:p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34E5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ด้านความสำเร็จ</w:t>
            </w:r>
            <w:r w:rsidRPr="001F34E5">
              <w:rPr>
                <w:rFonts w:ascii="TH SarabunPSK" w:hAnsi="TH SarabunPSK" w:cs="TH SarabunPSK"/>
                <w:sz w:val="30"/>
                <w:szCs w:val="30"/>
              </w:rPr>
              <w:t xml:space="preserve">   - </w:t>
            </w:r>
            <w:r w:rsidRPr="001F34E5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 บุคลากร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34E5" w:rsidRPr="001F34E5" w:rsidRDefault="001F34E5" w:rsidP="001F34E5">
            <w:pPr>
              <w:tabs>
                <w:tab w:val="left" w:pos="48"/>
                <w:tab w:val="left" w:pos="140"/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F34E5" w:rsidRPr="001F34E5" w:rsidRDefault="001F34E5" w:rsidP="001F34E5">
      <w:pPr>
        <w:tabs>
          <w:tab w:val="left" w:pos="993"/>
        </w:tabs>
        <w:spacing w:before="240" w:line="360" w:lineRule="exact"/>
        <w:rPr>
          <w:rFonts w:ascii="TH SarabunPSK" w:eastAsia="Cordia New" w:hAnsi="TH SarabunPSK" w:cs="TH SarabunPSK"/>
          <w:b/>
          <w:bCs/>
          <w:spacing w:val="-2"/>
          <w:sz w:val="32"/>
          <w:szCs w:val="32"/>
        </w:rPr>
      </w:pPr>
      <w:r w:rsidRPr="001F34E5">
        <w:rPr>
          <w:rFonts w:ascii="TH SarabunPSK" w:eastAsia="Cordia New" w:hAnsi="TH SarabunPSK" w:cs="TH SarabunPSK" w:hint="cs"/>
          <w:b/>
          <w:bCs/>
          <w:spacing w:val="-2"/>
          <w:sz w:val="32"/>
          <w:szCs w:val="32"/>
          <w:cs/>
        </w:rPr>
        <w:tab/>
        <w:t>หมายเหตุ</w:t>
      </w:r>
      <w:r w:rsidRPr="001F34E5">
        <w:rPr>
          <w:rFonts w:ascii="TH SarabunPSK" w:eastAsia="Cordia New" w:hAnsi="TH SarabunPSK" w:cs="TH SarabunPSK"/>
          <w:b/>
          <w:bCs/>
          <w:spacing w:val="-2"/>
          <w:sz w:val="32"/>
          <w:szCs w:val="32"/>
        </w:rPr>
        <w:t xml:space="preserve"> </w:t>
      </w:r>
      <w:r w:rsidRPr="001F34E5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โอกาสที่จะเกิดและความถี่เป็นเพียงตัวอย่างการนำไปใช้ หน่วยควรมีการกำหนดให้เหมาะสมกับขนาด ภารกิจ และลักษณะการดำเนินงานของหน่วย</w:t>
      </w:r>
    </w:p>
    <w:p w:rsidR="001F34E5" w:rsidRDefault="001F34E5" w:rsidP="001F34E5">
      <w:pPr>
        <w:tabs>
          <w:tab w:val="left" w:pos="993"/>
        </w:tabs>
        <w:autoSpaceDE w:val="0"/>
        <w:autoSpaceDN w:val="0"/>
        <w:rPr>
          <w:rFonts w:ascii="TH SarabunPSK" w:hAnsi="TH SarabunPSK" w:cs="TH SarabunPSK"/>
          <w:spacing w:val="-6"/>
          <w:sz w:val="32"/>
          <w:szCs w:val="32"/>
        </w:rPr>
      </w:pPr>
      <w:r w:rsidRPr="001F34E5">
        <w:rPr>
          <w:rFonts w:ascii="TH SarabunPSK" w:hAnsi="TH SarabunPSK" w:cs="TH SarabunPSK" w:hint="cs"/>
          <w:sz w:val="32"/>
          <w:szCs w:val="32"/>
          <w:cs/>
        </w:rPr>
        <w:tab/>
      </w:r>
      <w:r w:rsidRPr="001F34E5">
        <w:rPr>
          <w:rFonts w:ascii="TH SarabunPSK" w:hAnsi="TH SarabunPSK" w:cs="TH SarabunPSK"/>
          <w:b/>
          <w:bCs/>
          <w:sz w:val="32"/>
          <w:szCs w:val="32"/>
          <w:cs/>
        </w:rPr>
        <w:t>การคำนวณระดับความเสี่ยง</w:t>
      </w:r>
      <w:r w:rsidRPr="001F34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34E5">
        <w:rPr>
          <w:rFonts w:ascii="TH SarabunPSK" w:hAnsi="TH SarabunPSK" w:cs="TH SarabunPSK"/>
          <w:sz w:val="32"/>
          <w:szCs w:val="32"/>
        </w:rPr>
        <w:t xml:space="preserve">(Risk Exposure) </w:t>
      </w:r>
      <w:r w:rsidRPr="001F34E5">
        <w:rPr>
          <w:rFonts w:ascii="TH SarabunPSK" w:hAnsi="TH SarabunPSK" w:cs="TH SarabunPSK"/>
          <w:sz w:val="32"/>
          <w:szCs w:val="32"/>
          <w:cs/>
        </w:rPr>
        <w:t>เท่ากับผลคูณของคะแนนระหว่าง</w:t>
      </w:r>
      <w:r w:rsidRPr="001F34E5">
        <w:rPr>
          <w:rFonts w:ascii="TH SarabunPSK" w:hAnsi="TH SarabunPSK" w:cs="TH SarabunPSK"/>
          <w:spacing w:val="-6"/>
          <w:sz w:val="32"/>
          <w:szCs w:val="32"/>
          <w:cs/>
        </w:rPr>
        <w:t>โอกาสที่จะเกิดกับ</w:t>
      </w:r>
      <w:r w:rsidRPr="001F34E5">
        <w:rPr>
          <w:rFonts w:ascii="TH SarabunPSK" w:hAnsi="TH SarabunPSK" w:cs="TH SarabunPSK" w:hint="cs"/>
          <w:spacing w:val="-6"/>
          <w:sz w:val="32"/>
          <w:szCs w:val="32"/>
          <w:cs/>
        </w:rPr>
        <w:t>ผลกระทบ</w:t>
      </w:r>
      <w:r w:rsidRPr="001F34E5">
        <w:rPr>
          <w:rFonts w:ascii="TH SarabunPSK" w:hAnsi="TH SarabunPSK" w:cs="TH SarabunPSK"/>
          <w:spacing w:val="-6"/>
          <w:sz w:val="32"/>
          <w:szCs w:val="32"/>
          <w:cs/>
        </w:rPr>
        <w:t>เพื่อจัดลำดับความสำคัญ</w:t>
      </w:r>
      <w:r w:rsidRPr="001F34E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ฝ่ายบริหารควรให้ความสำคัญ</w:t>
      </w:r>
    </w:p>
    <w:p w:rsidR="001F34E5" w:rsidRDefault="001F34E5" w:rsidP="001F34E5">
      <w:pPr>
        <w:tabs>
          <w:tab w:val="left" w:pos="993"/>
        </w:tabs>
        <w:autoSpaceDE w:val="0"/>
        <w:autoSpaceDN w:val="0"/>
        <w:rPr>
          <w:rFonts w:ascii="TH SarabunPSK" w:hAnsi="TH SarabunPSK" w:cs="TH SarabunPSK"/>
          <w:sz w:val="32"/>
          <w:szCs w:val="32"/>
        </w:rPr>
      </w:pPr>
      <w:r w:rsidRPr="001F34E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ต่อความเสี่ยงที่มีระดับสูง-สูงมาก </w:t>
      </w:r>
      <w:r w:rsidRPr="001F34E5">
        <w:rPr>
          <w:rFonts w:ascii="TH SarabunPSK" w:hAnsi="TH SarabunPSK" w:cs="TH SarabunPSK"/>
          <w:spacing w:val="-2"/>
          <w:sz w:val="32"/>
          <w:szCs w:val="32"/>
          <w:cs/>
        </w:rPr>
        <w:t>และ</w:t>
      </w:r>
      <w:r w:rsidRPr="001F34E5">
        <w:rPr>
          <w:rFonts w:ascii="TH SarabunPSK" w:hAnsi="TH SarabunPSK" w:cs="TH SarabunPSK" w:hint="cs"/>
          <w:spacing w:val="-2"/>
          <w:sz w:val="32"/>
          <w:szCs w:val="32"/>
          <w:cs/>
        </w:rPr>
        <w:t>ควร</w:t>
      </w:r>
      <w:r w:rsidRPr="001F34E5">
        <w:rPr>
          <w:rFonts w:ascii="TH SarabunPSK" w:hAnsi="TH SarabunPSK" w:cs="TH SarabunPSK"/>
          <w:spacing w:val="-2"/>
          <w:sz w:val="32"/>
          <w:szCs w:val="32"/>
          <w:cs/>
        </w:rPr>
        <w:t>ตัดสินใจว่า</w:t>
      </w:r>
      <w:r w:rsidRPr="001F34E5">
        <w:rPr>
          <w:rFonts w:ascii="TH SarabunPSK" w:hAnsi="TH SarabunPSK" w:cs="TH SarabunPSK" w:hint="cs"/>
          <w:spacing w:val="-6"/>
          <w:sz w:val="32"/>
          <w:szCs w:val="32"/>
          <w:cs/>
        </w:rPr>
        <w:t>ความ</w:t>
      </w:r>
      <w:r w:rsidRPr="001F34E5">
        <w:rPr>
          <w:rFonts w:ascii="TH SarabunPSK" w:hAnsi="TH SarabunPSK" w:cs="TH SarabunPSK"/>
          <w:spacing w:val="-6"/>
          <w:sz w:val="32"/>
          <w:szCs w:val="32"/>
          <w:cs/>
        </w:rPr>
        <w:t>เสี่ยงใดควรเร่งจัดการก่อน</w:t>
      </w:r>
      <w:r w:rsidRPr="001F34E5">
        <w:rPr>
          <w:rFonts w:ascii="TH SarabunPSK" w:hAnsi="TH SarabunPSK" w:cs="TH SarabunPSK"/>
          <w:sz w:val="32"/>
          <w:szCs w:val="32"/>
          <w:cs/>
        </w:rPr>
        <w:t xml:space="preserve"> และจัดทำแผนภูมิความเสี่ยง</w:t>
      </w:r>
      <w:r w:rsidRPr="001F34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4E5">
        <w:rPr>
          <w:rFonts w:ascii="TH SarabunPSK" w:hAnsi="TH SarabunPSK" w:cs="TH SarabunPSK"/>
          <w:sz w:val="32"/>
          <w:szCs w:val="32"/>
          <w:cs/>
        </w:rPr>
        <w:t>เพื่อพิจารณา</w:t>
      </w:r>
      <w:r w:rsidRPr="001F34E5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1F34E5">
        <w:rPr>
          <w:rFonts w:ascii="TH SarabunPSK" w:hAnsi="TH SarabunPSK" w:cs="TH SarabunPSK"/>
          <w:sz w:val="32"/>
          <w:szCs w:val="32"/>
          <w:cs/>
        </w:rPr>
        <w:t>ผลกระทบ</w:t>
      </w:r>
      <w:r w:rsidRPr="001F34E5">
        <w:rPr>
          <w:rFonts w:ascii="TH SarabunPSK" w:hAnsi="TH SarabunPSK" w:cs="TH SarabunPSK" w:hint="cs"/>
          <w:sz w:val="32"/>
          <w:szCs w:val="32"/>
          <w:cs/>
        </w:rPr>
        <w:t>และโอกาสเกิด</w:t>
      </w:r>
      <w:r w:rsidRPr="001F34E5">
        <w:rPr>
          <w:rFonts w:ascii="TH SarabunPSK" w:hAnsi="TH SarabunPSK" w:cs="TH SarabunPSK"/>
          <w:sz w:val="32"/>
          <w:szCs w:val="32"/>
          <w:cs/>
        </w:rPr>
        <w:t>จากความเสี่ยง</w:t>
      </w:r>
    </w:p>
    <w:p w:rsidR="001F34E5" w:rsidRPr="001F34E5" w:rsidRDefault="001F34E5" w:rsidP="00753D9B">
      <w:pPr>
        <w:tabs>
          <w:tab w:val="left" w:pos="993"/>
        </w:tabs>
        <w:autoSpaceDE w:val="0"/>
        <w:autoSpaceDN w:val="0"/>
        <w:rPr>
          <w:rFonts w:ascii="TH SarabunPSK" w:hAnsi="TH SarabunPSK" w:cs="TH SarabunPSK"/>
          <w:b/>
          <w:bCs/>
          <w:sz w:val="32"/>
          <w:szCs w:val="32"/>
        </w:rPr>
      </w:pPr>
      <w:r w:rsidRPr="001F34E5">
        <w:rPr>
          <w:rFonts w:ascii="TH SarabunPSK" w:hAnsi="TH SarabunPSK" w:cs="TH SarabunPSK" w:hint="cs"/>
          <w:sz w:val="32"/>
          <w:szCs w:val="32"/>
          <w:cs/>
        </w:rPr>
        <w:t xml:space="preserve"> ซึ่งแสดงได้ดังนี้</w:t>
      </w:r>
      <w:r w:rsidRPr="001F34E5">
        <w:rPr>
          <w:rFonts w:ascii="TH SarabunPSK" w:hAnsi="TH SarabunPSK" w:cs="TH SarabunPSK"/>
          <w:sz w:val="16"/>
          <w:szCs w:val="16"/>
        </w:rPr>
        <w:tab/>
      </w:r>
      <w:r w:rsidRPr="001F34E5">
        <w:rPr>
          <w:rFonts w:ascii="TH SarabunPSK" w:hAnsi="TH SarabunPSK" w:cs="TH SarabunPSK"/>
          <w:sz w:val="16"/>
          <w:szCs w:val="16"/>
        </w:rPr>
        <w:tab/>
      </w:r>
      <w:r w:rsidRPr="001F34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753D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1F34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แผนภูมิความเสี่ยง</w:t>
      </w:r>
    </w:p>
    <w:p w:rsidR="001F34E5" w:rsidRPr="001F34E5" w:rsidRDefault="001F34E5" w:rsidP="001F34E5">
      <w:pPr>
        <w:tabs>
          <w:tab w:val="left" w:pos="1134"/>
          <w:tab w:val="left" w:pos="1701"/>
        </w:tabs>
        <w:autoSpaceDE w:val="0"/>
        <w:autoSpaceDN w:val="0"/>
        <w:ind w:left="1702"/>
        <w:rPr>
          <w:rFonts w:ascii="TH SarabunPSK" w:hAnsi="TH SarabunPSK" w:cs="TH SarabunPSK"/>
          <w:sz w:val="10"/>
          <w:szCs w:val="10"/>
        </w:rPr>
      </w:pPr>
    </w:p>
    <w:tbl>
      <w:tblPr>
        <w:tblpPr w:leftFromText="180" w:rightFromText="180" w:vertAnchor="text" w:horzAnchor="page" w:tblpX="3713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851"/>
        <w:gridCol w:w="850"/>
        <w:gridCol w:w="851"/>
        <w:gridCol w:w="850"/>
        <w:gridCol w:w="851"/>
      </w:tblGrid>
      <w:tr w:rsidR="001F34E5" w:rsidRPr="001F34E5" w:rsidTr="001F34E5">
        <w:tc>
          <w:tcPr>
            <w:tcW w:w="788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5</w:t>
            </w:r>
          </w:p>
        </w:tc>
        <w:tc>
          <w:tcPr>
            <w:tcW w:w="851" w:type="dxa"/>
            <w:shd w:val="clear" w:color="auto" w:fill="92D05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1F34E5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850" w:type="dxa"/>
            <w:shd w:val="clear" w:color="auto" w:fill="FFFF0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1F34E5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10</w:t>
            </w:r>
          </w:p>
        </w:tc>
        <w:tc>
          <w:tcPr>
            <w:tcW w:w="851" w:type="dxa"/>
            <w:shd w:val="clear" w:color="auto" w:fill="FF000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highlight w:val="red"/>
              </w:rPr>
            </w:pPr>
            <w:r w:rsidRPr="001F34E5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15</w:t>
            </w:r>
          </w:p>
        </w:tc>
        <w:tc>
          <w:tcPr>
            <w:tcW w:w="850" w:type="dxa"/>
            <w:shd w:val="clear" w:color="auto" w:fill="FF000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highlight w:val="red"/>
                <w:cs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20</w:t>
            </w:r>
          </w:p>
        </w:tc>
        <w:tc>
          <w:tcPr>
            <w:tcW w:w="851" w:type="dxa"/>
            <w:shd w:val="clear" w:color="auto" w:fill="FF000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highlight w:val="red"/>
                <w:cs/>
              </w:rPr>
            </w:pPr>
            <w:r w:rsidRPr="001F34E5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25</w:t>
            </w:r>
          </w:p>
        </w:tc>
      </w:tr>
      <w:tr w:rsidR="001F34E5" w:rsidRPr="001F34E5" w:rsidTr="001F34E5">
        <w:tc>
          <w:tcPr>
            <w:tcW w:w="788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4</w:t>
            </w:r>
          </w:p>
        </w:tc>
        <w:tc>
          <w:tcPr>
            <w:tcW w:w="851" w:type="dxa"/>
            <w:shd w:val="clear" w:color="auto" w:fill="92D05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1F34E5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850" w:type="dxa"/>
            <w:shd w:val="clear" w:color="auto" w:fill="FFFF0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1F34E5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851" w:type="dxa"/>
            <w:shd w:val="clear" w:color="auto" w:fill="FFFF0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1F34E5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850" w:type="dxa"/>
            <w:shd w:val="clear" w:color="auto" w:fill="FF000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16</w:t>
            </w:r>
          </w:p>
        </w:tc>
        <w:tc>
          <w:tcPr>
            <w:tcW w:w="851" w:type="dxa"/>
            <w:shd w:val="clear" w:color="auto" w:fill="FF000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1F34E5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20</w:t>
            </w:r>
          </w:p>
        </w:tc>
      </w:tr>
      <w:tr w:rsidR="001F34E5" w:rsidRPr="001F34E5" w:rsidTr="001F34E5">
        <w:tc>
          <w:tcPr>
            <w:tcW w:w="788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3</w:t>
            </w:r>
          </w:p>
        </w:tc>
        <w:tc>
          <w:tcPr>
            <w:tcW w:w="851" w:type="dxa"/>
            <w:shd w:val="clear" w:color="auto" w:fill="92D05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1F34E5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850" w:type="dxa"/>
            <w:shd w:val="clear" w:color="auto" w:fill="92D05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1F34E5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851" w:type="dxa"/>
            <w:shd w:val="clear" w:color="auto" w:fill="FFFF0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1F34E5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850" w:type="dxa"/>
            <w:shd w:val="clear" w:color="auto" w:fill="FFFF0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12</w:t>
            </w:r>
          </w:p>
        </w:tc>
        <w:tc>
          <w:tcPr>
            <w:tcW w:w="851" w:type="dxa"/>
            <w:shd w:val="clear" w:color="auto" w:fill="FF000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1F34E5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15</w:t>
            </w:r>
          </w:p>
        </w:tc>
      </w:tr>
      <w:tr w:rsidR="001F34E5" w:rsidRPr="001F34E5" w:rsidTr="001F34E5">
        <w:tc>
          <w:tcPr>
            <w:tcW w:w="788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2</w:t>
            </w:r>
          </w:p>
        </w:tc>
        <w:tc>
          <w:tcPr>
            <w:tcW w:w="851" w:type="dxa"/>
            <w:shd w:val="clear" w:color="auto" w:fill="B8CCE4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1F34E5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850" w:type="dxa"/>
            <w:shd w:val="clear" w:color="auto" w:fill="92D05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1F34E5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851" w:type="dxa"/>
            <w:shd w:val="clear" w:color="auto" w:fill="92D05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1F34E5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850" w:type="dxa"/>
            <w:shd w:val="clear" w:color="auto" w:fill="FFFF0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8</w:t>
            </w:r>
          </w:p>
        </w:tc>
        <w:tc>
          <w:tcPr>
            <w:tcW w:w="851" w:type="dxa"/>
            <w:shd w:val="clear" w:color="auto" w:fill="FFFF0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48"/>
                <w:szCs w:val="48"/>
                <w:highlight w:val="red"/>
              </w:rPr>
            </w:pPr>
            <w:r w:rsidRPr="001F34E5">
              <w:rPr>
                <w:rFonts w:ascii="TH SarabunPSK" w:hAnsi="TH SarabunPSK" w:cs="TH SarabunPSK"/>
                <w:b/>
                <w:bCs/>
                <w:color w:val="000000"/>
                <w:sz w:val="48"/>
                <w:szCs w:val="48"/>
              </w:rPr>
              <w:t>10</w:t>
            </w:r>
          </w:p>
        </w:tc>
      </w:tr>
      <w:tr w:rsidR="001F34E5" w:rsidRPr="001F34E5" w:rsidTr="001F34E5">
        <w:tc>
          <w:tcPr>
            <w:tcW w:w="788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1</w:t>
            </w:r>
          </w:p>
        </w:tc>
        <w:tc>
          <w:tcPr>
            <w:tcW w:w="851" w:type="dxa"/>
            <w:shd w:val="clear" w:color="auto" w:fill="B8CCE4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1F34E5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850" w:type="dxa"/>
            <w:shd w:val="clear" w:color="auto" w:fill="B8CCE4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1F34E5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851" w:type="dxa"/>
            <w:shd w:val="clear" w:color="auto" w:fill="92D05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1F34E5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850" w:type="dxa"/>
            <w:shd w:val="clear" w:color="auto" w:fill="92D05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4</w:t>
            </w:r>
          </w:p>
        </w:tc>
        <w:tc>
          <w:tcPr>
            <w:tcW w:w="851" w:type="dxa"/>
            <w:shd w:val="clear" w:color="auto" w:fill="92D05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5</w:t>
            </w:r>
          </w:p>
        </w:tc>
      </w:tr>
      <w:tr w:rsidR="001F34E5" w:rsidRPr="001F34E5" w:rsidTr="001F34E5">
        <w:tc>
          <w:tcPr>
            <w:tcW w:w="788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851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5</w:t>
            </w:r>
          </w:p>
        </w:tc>
      </w:tr>
    </w:tbl>
    <w:p w:rsidR="001F34E5" w:rsidRPr="001F34E5" w:rsidRDefault="001F34E5" w:rsidP="001F34E5">
      <w:pPr>
        <w:tabs>
          <w:tab w:val="left" w:pos="1134"/>
        </w:tabs>
        <w:autoSpaceDE w:val="0"/>
        <w:autoSpaceDN w:val="0"/>
        <w:rPr>
          <w:rFonts w:ascii="TH SarabunPSK" w:hAnsi="TH SarabunPSK" w:cs="TH SarabunPSK"/>
          <w:sz w:val="32"/>
          <w:szCs w:val="32"/>
        </w:rPr>
      </w:pPr>
    </w:p>
    <w:p w:rsidR="001F34E5" w:rsidRPr="001F34E5" w:rsidRDefault="001F34E5" w:rsidP="001F34E5">
      <w:pPr>
        <w:tabs>
          <w:tab w:val="left" w:pos="1134"/>
          <w:tab w:val="left" w:pos="1701"/>
        </w:tabs>
        <w:autoSpaceDE w:val="0"/>
        <w:autoSpaceDN w:val="0"/>
        <w:ind w:left="1702"/>
        <w:rPr>
          <w:rFonts w:ascii="TH SarabunPSK" w:hAnsi="TH SarabunPSK" w:cs="TH SarabunPSK"/>
          <w:sz w:val="32"/>
          <w:szCs w:val="32"/>
        </w:rPr>
      </w:pPr>
    </w:p>
    <w:p w:rsidR="001F34E5" w:rsidRPr="001F34E5" w:rsidRDefault="001F34E5" w:rsidP="001F34E5">
      <w:pPr>
        <w:tabs>
          <w:tab w:val="left" w:pos="1134"/>
        </w:tabs>
        <w:autoSpaceDE w:val="0"/>
        <w:autoSpaceDN w:val="0"/>
        <w:ind w:left="1134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1F34E5" w:rsidRPr="001F34E5" w:rsidRDefault="001F34E5" w:rsidP="001F34E5">
      <w:pPr>
        <w:tabs>
          <w:tab w:val="left" w:pos="1134"/>
        </w:tabs>
        <w:autoSpaceDE w:val="0"/>
        <w:autoSpaceDN w:val="0"/>
        <w:ind w:left="1134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2969" w:tblpY="35"/>
        <w:tblW w:w="0" w:type="auto"/>
        <w:shd w:val="clear" w:color="auto" w:fill="FFFFFF"/>
        <w:tblLook w:val="04A0"/>
      </w:tblPr>
      <w:tblGrid>
        <w:gridCol w:w="594"/>
      </w:tblGrid>
      <w:tr w:rsidR="001F34E5" w:rsidRPr="001F34E5" w:rsidTr="003B6E89">
        <w:trPr>
          <w:cantSplit/>
          <w:trHeight w:val="1134"/>
        </w:trPr>
        <w:tc>
          <w:tcPr>
            <w:tcW w:w="594" w:type="dxa"/>
            <w:shd w:val="clear" w:color="auto" w:fill="FFFFFF"/>
            <w:textDirection w:val="btLr"/>
          </w:tcPr>
          <w:p w:rsidR="001F34E5" w:rsidRPr="001F34E5" w:rsidRDefault="001F34E5" w:rsidP="001F34E5">
            <w:pPr>
              <w:tabs>
                <w:tab w:val="left" w:pos="1134"/>
              </w:tabs>
              <w:autoSpaceDE w:val="0"/>
              <w:autoSpaceDN w:val="0"/>
              <w:ind w:left="113" w:right="113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</w:tbl>
    <w:p w:rsidR="001F34E5" w:rsidRPr="001F34E5" w:rsidRDefault="001F34E5" w:rsidP="001F34E5">
      <w:pPr>
        <w:tabs>
          <w:tab w:val="left" w:pos="1134"/>
        </w:tabs>
        <w:autoSpaceDE w:val="0"/>
        <w:autoSpaceDN w:val="0"/>
        <w:outlineLvl w:val="0"/>
        <w:rPr>
          <w:rFonts w:ascii="Angsana New" w:hAnsi="Angsana New"/>
          <w:sz w:val="28"/>
        </w:rPr>
      </w:pPr>
      <w:r w:rsidRPr="001F34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</w:p>
    <w:p w:rsidR="001F34E5" w:rsidRPr="001F34E5" w:rsidRDefault="001F34E5" w:rsidP="001F34E5">
      <w:pPr>
        <w:tabs>
          <w:tab w:val="left" w:pos="1134"/>
        </w:tabs>
        <w:autoSpaceDE w:val="0"/>
        <w:autoSpaceDN w:val="0"/>
        <w:ind w:left="1134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1F34E5" w:rsidRPr="001F34E5" w:rsidRDefault="001F34E5" w:rsidP="001F34E5">
      <w:pPr>
        <w:tabs>
          <w:tab w:val="left" w:pos="1134"/>
        </w:tabs>
        <w:autoSpaceDE w:val="0"/>
        <w:autoSpaceDN w:val="0"/>
        <w:ind w:left="1134"/>
        <w:rPr>
          <w:rFonts w:ascii="TH SarabunPSK" w:hAnsi="TH SarabunPSK" w:cs="TH SarabunPSK"/>
          <w:sz w:val="32"/>
          <w:szCs w:val="32"/>
        </w:rPr>
      </w:pPr>
    </w:p>
    <w:p w:rsidR="001F34E5" w:rsidRPr="001F34E5" w:rsidRDefault="001F34E5" w:rsidP="001F34E5">
      <w:pPr>
        <w:tabs>
          <w:tab w:val="left" w:pos="1134"/>
        </w:tabs>
        <w:autoSpaceDE w:val="0"/>
        <w:autoSpaceDN w:val="0"/>
        <w:ind w:left="1134"/>
        <w:rPr>
          <w:rFonts w:ascii="TH SarabunPSK" w:hAnsi="TH SarabunPSK" w:cs="TH SarabunPSK"/>
          <w:sz w:val="32"/>
          <w:szCs w:val="32"/>
        </w:rPr>
      </w:pPr>
    </w:p>
    <w:p w:rsidR="001F34E5" w:rsidRPr="001F34E5" w:rsidRDefault="001F34E5" w:rsidP="001F34E5">
      <w:pPr>
        <w:tabs>
          <w:tab w:val="left" w:pos="1134"/>
          <w:tab w:val="left" w:pos="1701"/>
        </w:tabs>
        <w:autoSpaceDE w:val="0"/>
        <w:autoSpaceDN w:val="0"/>
        <w:ind w:left="1702"/>
        <w:rPr>
          <w:rFonts w:ascii="TH SarabunPSK" w:hAnsi="TH SarabunPSK" w:cs="TH SarabunPSK"/>
          <w:sz w:val="32"/>
          <w:szCs w:val="32"/>
        </w:rPr>
      </w:pPr>
    </w:p>
    <w:p w:rsidR="001F34E5" w:rsidRPr="001F34E5" w:rsidRDefault="001F34E5" w:rsidP="001F34E5">
      <w:pPr>
        <w:tabs>
          <w:tab w:val="left" w:pos="1134"/>
          <w:tab w:val="left" w:pos="1701"/>
        </w:tabs>
        <w:autoSpaceDE w:val="0"/>
        <w:autoSpaceDN w:val="0"/>
        <w:ind w:left="1702"/>
        <w:rPr>
          <w:rFonts w:ascii="TH SarabunPSK" w:hAnsi="TH SarabunPSK" w:cs="TH SarabunPSK"/>
          <w:sz w:val="32"/>
          <w:szCs w:val="32"/>
        </w:rPr>
      </w:pPr>
    </w:p>
    <w:p w:rsidR="001F34E5" w:rsidRPr="001F34E5" w:rsidRDefault="001F34E5" w:rsidP="001F34E5">
      <w:pPr>
        <w:tabs>
          <w:tab w:val="left" w:pos="1134"/>
          <w:tab w:val="left" w:pos="1701"/>
        </w:tabs>
        <w:autoSpaceDE w:val="0"/>
        <w:autoSpaceDN w:val="0"/>
        <w:ind w:left="170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34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</w:t>
      </w:r>
    </w:p>
    <w:p w:rsidR="001F34E5" w:rsidRPr="001F34E5" w:rsidRDefault="001F34E5" w:rsidP="001F34E5">
      <w:pPr>
        <w:tabs>
          <w:tab w:val="left" w:pos="1134"/>
          <w:tab w:val="left" w:pos="1701"/>
        </w:tabs>
        <w:autoSpaceDE w:val="0"/>
        <w:autoSpaceDN w:val="0"/>
        <w:ind w:left="1702"/>
        <w:rPr>
          <w:rFonts w:ascii="TH SarabunPSK" w:hAnsi="TH SarabunPSK" w:cs="TH SarabunPSK"/>
          <w:sz w:val="10"/>
          <w:szCs w:val="10"/>
        </w:rPr>
      </w:pPr>
    </w:p>
    <w:p w:rsidR="001F34E5" w:rsidRPr="001F34E5" w:rsidRDefault="008D0276" w:rsidP="001F34E5">
      <w:pPr>
        <w:tabs>
          <w:tab w:val="left" w:pos="1134"/>
          <w:tab w:val="left" w:pos="1701"/>
        </w:tabs>
        <w:autoSpaceDE w:val="0"/>
        <w:autoSpaceDN w:val="0"/>
        <w:ind w:left="1702"/>
        <w:rPr>
          <w:rFonts w:ascii="TH SarabunPSK" w:hAnsi="TH SarabunPSK" w:cs="TH SarabunPSK"/>
          <w:sz w:val="10"/>
          <w:szCs w:val="10"/>
        </w:rPr>
      </w:pPr>
      <w:r w:rsidRPr="008D0276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3" o:spid="_x0000_s1027" type="#_x0000_t202" style="position:absolute;left:0;text-align:left;margin-left:219.8pt;margin-top:.75pt;width:95.0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" strokecolor="white">
            <v:textbox>
              <w:txbxContent>
                <w:p w:rsidR="001F34E5" w:rsidRDefault="001F34E5" w:rsidP="001F34E5"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</w:t>
                  </w:r>
                  <w:r w:rsidRPr="00445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โอกาสที่จะเกิด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3633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851"/>
        <w:gridCol w:w="850"/>
        <w:gridCol w:w="910"/>
        <w:gridCol w:w="850"/>
        <w:gridCol w:w="851"/>
      </w:tblGrid>
      <w:tr w:rsidR="001F34E5" w:rsidRPr="001F34E5" w:rsidTr="001F34E5">
        <w:tc>
          <w:tcPr>
            <w:tcW w:w="788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5</w:t>
            </w:r>
          </w:p>
        </w:tc>
        <w:tc>
          <w:tcPr>
            <w:tcW w:w="851" w:type="dxa"/>
            <w:shd w:val="clear" w:color="auto" w:fill="92D05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</w:p>
        </w:tc>
        <w:tc>
          <w:tcPr>
            <w:tcW w:w="850" w:type="dxa"/>
            <w:shd w:val="clear" w:color="auto" w:fill="FFFF0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</w:p>
        </w:tc>
        <w:tc>
          <w:tcPr>
            <w:tcW w:w="910" w:type="dxa"/>
            <w:shd w:val="clear" w:color="auto" w:fill="FF000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highlight w:val="red"/>
              </w:rPr>
            </w:pPr>
          </w:p>
        </w:tc>
        <w:tc>
          <w:tcPr>
            <w:tcW w:w="850" w:type="dxa"/>
            <w:shd w:val="clear" w:color="auto" w:fill="FF000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highlight w:val="red"/>
                <w:cs/>
              </w:rPr>
            </w:pPr>
          </w:p>
        </w:tc>
        <w:tc>
          <w:tcPr>
            <w:tcW w:w="851" w:type="dxa"/>
            <w:shd w:val="clear" w:color="auto" w:fill="FF000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highlight w:val="red"/>
                <w:cs/>
              </w:rPr>
            </w:pPr>
          </w:p>
        </w:tc>
      </w:tr>
      <w:tr w:rsidR="001F34E5" w:rsidRPr="001F34E5" w:rsidTr="001F34E5">
        <w:tc>
          <w:tcPr>
            <w:tcW w:w="788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4</w:t>
            </w:r>
          </w:p>
        </w:tc>
        <w:tc>
          <w:tcPr>
            <w:tcW w:w="851" w:type="dxa"/>
            <w:shd w:val="clear" w:color="auto" w:fill="92D05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</w:p>
        </w:tc>
        <w:tc>
          <w:tcPr>
            <w:tcW w:w="850" w:type="dxa"/>
            <w:shd w:val="clear" w:color="auto" w:fill="FFFF0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910" w:type="dxa"/>
            <w:shd w:val="clear" w:color="auto" w:fill="FFFF0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FF000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สูง</w:t>
            </w:r>
          </w:p>
        </w:tc>
        <w:tc>
          <w:tcPr>
            <w:tcW w:w="851" w:type="dxa"/>
            <w:shd w:val="clear" w:color="auto" w:fill="FF000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มาก</w:t>
            </w:r>
          </w:p>
        </w:tc>
      </w:tr>
      <w:tr w:rsidR="001F34E5" w:rsidRPr="001F34E5" w:rsidTr="001F34E5">
        <w:tc>
          <w:tcPr>
            <w:tcW w:w="788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3</w:t>
            </w:r>
          </w:p>
        </w:tc>
        <w:tc>
          <w:tcPr>
            <w:tcW w:w="851" w:type="dxa"/>
            <w:shd w:val="clear" w:color="auto" w:fill="92D05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</w:p>
        </w:tc>
        <w:tc>
          <w:tcPr>
            <w:tcW w:w="850" w:type="dxa"/>
            <w:shd w:val="clear" w:color="auto" w:fill="92D05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910" w:type="dxa"/>
            <w:shd w:val="clear" w:color="auto" w:fill="FFFF0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สูง</w:t>
            </w:r>
          </w:p>
        </w:tc>
        <w:tc>
          <w:tcPr>
            <w:tcW w:w="850" w:type="dxa"/>
            <w:shd w:val="clear" w:color="auto" w:fill="FFFF0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851" w:type="dxa"/>
            <w:shd w:val="clear" w:color="auto" w:fill="FF000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1F34E5" w:rsidRPr="001F34E5" w:rsidTr="001F34E5">
        <w:tc>
          <w:tcPr>
            <w:tcW w:w="788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2</w:t>
            </w:r>
          </w:p>
        </w:tc>
        <w:tc>
          <w:tcPr>
            <w:tcW w:w="851" w:type="dxa"/>
            <w:shd w:val="clear" w:color="auto" w:fill="B8CCE4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</w:p>
        </w:tc>
        <w:tc>
          <w:tcPr>
            <w:tcW w:w="850" w:type="dxa"/>
            <w:shd w:val="clear" w:color="auto" w:fill="92D05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ปาน</w:t>
            </w:r>
          </w:p>
        </w:tc>
        <w:tc>
          <w:tcPr>
            <w:tcW w:w="910" w:type="dxa"/>
            <w:shd w:val="clear" w:color="auto" w:fill="92D05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กลาง</w:t>
            </w:r>
          </w:p>
        </w:tc>
        <w:tc>
          <w:tcPr>
            <w:tcW w:w="850" w:type="dxa"/>
            <w:shd w:val="clear" w:color="auto" w:fill="FFFF0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851" w:type="dxa"/>
            <w:shd w:val="clear" w:color="auto" w:fill="FFFF0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48"/>
                <w:szCs w:val="48"/>
                <w:highlight w:val="red"/>
              </w:rPr>
            </w:pPr>
          </w:p>
        </w:tc>
      </w:tr>
      <w:tr w:rsidR="001F34E5" w:rsidRPr="001F34E5" w:rsidTr="001F34E5">
        <w:tc>
          <w:tcPr>
            <w:tcW w:w="788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1</w:t>
            </w:r>
          </w:p>
        </w:tc>
        <w:tc>
          <w:tcPr>
            <w:tcW w:w="851" w:type="dxa"/>
            <w:shd w:val="clear" w:color="auto" w:fill="B8CCE4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ต่ำ</w:t>
            </w:r>
          </w:p>
        </w:tc>
        <w:tc>
          <w:tcPr>
            <w:tcW w:w="850" w:type="dxa"/>
            <w:shd w:val="clear" w:color="auto" w:fill="B8CCE4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910" w:type="dxa"/>
            <w:shd w:val="clear" w:color="auto" w:fill="92D05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92D05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851" w:type="dxa"/>
            <w:shd w:val="clear" w:color="auto" w:fill="92D050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1F34E5" w:rsidRPr="001F34E5" w:rsidTr="001F34E5">
        <w:tc>
          <w:tcPr>
            <w:tcW w:w="788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851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2</w:t>
            </w:r>
          </w:p>
        </w:tc>
        <w:tc>
          <w:tcPr>
            <w:tcW w:w="910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F34E5" w:rsidRPr="001F34E5" w:rsidRDefault="001F34E5" w:rsidP="001F34E5">
            <w:pPr>
              <w:tabs>
                <w:tab w:val="left" w:pos="1134"/>
                <w:tab w:val="left" w:pos="1701"/>
              </w:tabs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5</w:t>
            </w:r>
          </w:p>
        </w:tc>
      </w:tr>
    </w:tbl>
    <w:p w:rsidR="001F34E5" w:rsidRPr="001F34E5" w:rsidRDefault="001F34E5" w:rsidP="001F34E5">
      <w:pPr>
        <w:tabs>
          <w:tab w:val="left" w:pos="1134"/>
          <w:tab w:val="left" w:pos="1701"/>
        </w:tabs>
        <w:autoSpaceDE w:val="0"/>
        <w:autoSpaceDN w:val="0"/>
        <w:ind w:left="1702"/>
        <w:rPr>
          <w:rFonts w:ascii="TH SarabunPSK" w:hAnsi="TH SarabunPSK" w:cs="TH SarabunPSK"/>
          <w:sz w:val="32"/>
          <w:szCs w:val="32"/>
        </w:rPr>
      </w:pPr>
    </w:p>
    <w:p w:rsidR="001F34E5" w:rsidRPr="001F34E5" w:rsidRDefault="001F34E5" w:rsidP="001F34E5">
      <w:pPr>
        <w:tabs>
          <w:tab w:val="left" w:pos="1134"/>
          <w:tab w:val="left" w:pos="1701"/>
        </w:tabs>
        <w:autoSpaceDE w:val="0"/>
        <w:autoSpaceDN w:val="0"/>
        <w:ind w:left="1702"/>
        <w:rPr>
          <w:rFonts w:ascii="TH SarabunPSK" w:hAnsi="TH SarabunPSK" w:cs="TH SarabunPSK"/>
          <w:sz w:val="32"/>
          <w:szCs w:val="32"/>
        </w:rPr>
      </w:pPr>
    </w:p>
    <w:p w:rsidR="001F34E5" w:rsidRPr="001F34E5" w:rsidRDefault="001F34E5" w:rsidP="001F34E5">
      <w:pPr>
        <w:tabs>
          <w:tab w:val="left" w:pos="1134"/>
        </w:tabs>
        <w:autoSpaceDE w:val="0"/>
        <w:autoSpaceDN w:val="0"/>
        <w:ind w:left="993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page" w:tblpX="2969" w:tblpY="35"/>
        <w:tblW w:w="0" w:type="auto"/>
        <w:shd w:val="clear" w:color="auto" w:fill="FFFFFF"/>
        <w:tblLook w:val="04A0"/>
      </w:tblPr>
      <w:tblGrid>
        <w:gridCol w:w="594"/>
      </w:tblGrid>
      <w:tr w:rsidR="001F34E5" w:rsidRPr="001F34E5" w:rsidTr="003B6E89">
        <w:trPr>
          <w:cantSplit/>
          <w:trHeight w:val="1134"/>
        </w:trPr>
        <w:tc>
          <w:tcPr>
            <w:tcW w:w="594" w:type="dxa"/>
            <w:shd w:val="clear" w:color="auto" w:fill="FFFFFF"/>
            <w:textDirection w:val="btLr"/>
          </w:tcPr>
          <w:p w:rsidR="001F34E5" w:rsidRPr="001F34E5" w:rsidRDefault="001F34E5" w:rsidP="001F34E5">
            <w:pPr>
              <w:tabs>
                <w:tab w:val="left" w:pos="1134"/>
              </w:tabs>
              <w:autoSpaceDE w:val="0"/>
              <w:autoSpaceDN w:val="0"/>
              <w:ind w:left="113" w:right="113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4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</w:tbl>
    <w:p w:rsidR="001F34E5" w:rsidRPr="001F34E5" w:rsidRDefault="001F34E5" w:rsidP="001F34E5">
      <w:pPr>
        <w:tabs>
          <w:tab w:val="left" w:pos="1134"/>
        </w:tabs>
        <w:autoSpaceDE w:val="0"/>
        <w:autoSpaceDN w:val="0"/>
        <w:ind w:left="993"/>
        <w:rPr>
          <w:rFonts w:ascii="TH SarabunPSK" w:hAnsi="TH SarabunPSK" w:cs="TH SarabunPSK"/>
          <w:sz w:val="32"/>
          <w:szCs w:val="32"/>
        </w:rPr>
      </w:pPr>
    </w:p>
    <w:p w:rsidR="001F34E5" w:rsidRPr="001F34E5" w:rsidRDefault="001F34E5" w:rsidP="001F34E5">
      <w:pPr>
        <w:tabs>
          <w:tab w:val="left" w:pos="1134"/>
          <w:tab w:val="left" w:pos="1560"/>
        </w:tabs>
        <w:autoSpaceDE w:val="0"/>
        <w:autoSpaceDN w:val="0"/>
        <w:ind w:left="1702" w:hanging="142"/>
        <w:rPr>
          <w:rFonts w:ascii="TH SarabunPSK" w:hAnsi="TH SarabunPSK" w:cs="TH SarabunPSK"/>
          <w:sz w:val="32"/>
          <w:szCs w:val="32"/>
        </w:rPr>
      </w:pPr>
    </w:p>
    <w:p w:rsidR="001F34E5" w:rsidRPr="001F34E5" w:rsidRDefault="001F34E5" w:rsidP="001F34E5">
      <w:pPr>
        <w:tabs>
          <w:tab w:val="left" w:pos="1134"/>
          <w:tab w:val="left" w:pos="1701"/>
        </w:tabs>
        <w:autoSpaceDE w:val="0"/>
        <w:autoSpaceDN w:val="0"/>
        <w:ind w:left="1702"/>
        <w:rPr>
          <w:rFonts w:ascii="TH SarabunPSK" w:hAnsi="TH SarabunPSK" w:cs="TH SarabunPSK"/>
          <w:sz w:val="32"/>
          <w:szCs w:val="32"/>
        </w:rPr>
      </w:pPr>
    </w:p>
    <w:p w:rsidR="001F34E5" w:rsidRPr="001F34E5" w:rsidRDefault="001F34E5" w:rsidP="001F34E5">
      <w:pPr>
        <w:tabs>
          <w:tab w:val="left" w:pos="1134"/>
          <w:tab w:val="left" w:pos="1701"/>
        </w:tabs>
        <w:autoSpaceDE w:val="0"/>
        <w:autoSpaceDN w:val="0"/>
        <w:ind w:left="1702"/>
        <w:rPr>
          <w:rFonts w:ascii="TH SarabunPSK" w:hAnsi="TH SarabunPSK" w:cs="TH SarabunPSK"/>
          <w:sz w:val="32"/>
          <w:szCs w:val="32"/>
        </w:rPr>
      </w:pPr>
    </w:p>
    <w:p w:rsidR="001F34E5" w:rsidRPr="001F34E5" w:rsidRDefault="001F34E5" w:rsidP="001F34E5">
      <w:pPr>
        <w:tabs>
          <w:tab w:val="left" w:pos="1134"/>
          <w:tab w:val="left" w:pos="1701"/>
        </w:tabs>
        <w:autoSpaceDE w:val="0"/>
        <w:autoSpaceDN w:val="0"/>
        <w:ind w:left="1702"/>
        <w:rPr>
          <w:rFonts w:ascii="TH SarabunPSK" w:hAnsi="TH SarabunPSK" w:cs="TH SarabunPSK"/>
          <w:sz w:val="32"/>
          <w:szCs w:val="32"/>
        </w:rPr>
      </w:pPr>
    </w:p>
    <w:p w:rsidR="001F34E5" w:rsidRPr="001F34E5" w:rsidRDefault="001F34E5" w:rsidP="001F34E5">
      <w:pPr>
        <w:tabs>
          <w:tab w:val="left" w:pos="1134"/>
          <w:tab w:val="left" w:pos="1701"/>
        </w:tabs>
        <w:autoSpaceDE w:val="0"/>
        <w:autoSpaceDN w:val="0"/>
        <w:ind w:left="1702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1F34E5" w:rsidRPr="001F34E5" w:rsidRDefault="001F34E5" w:rsidP="001F34E5">
      <w:pPr>
        <w:tabs>
          <w:tab w:val="left" w:pos="1134"/>
          <w:tab w:val="left" w:pos="1701"/>
        </w:tabs>
        <w:autoSpaceDE w:val="0"/>
        <w:autoSpaceDN w:val="0"/>
        <w:ind w:left="1702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1F34E5" w:rsidRPr="001F34E5" w:rsidRDefault="008D0276" w:rsidP="001F34E5">
      <w:pPr>
        <w:tabs>
          <w:tab w:val="left" w:pos="1134"/>
          <w:tab w:val="left" w:pos="1701"/>
        </w:tabs>
        <w:autoSpaceDE w:val="0"/>
        <w:autoSpaceDN w:val="0"/>
        <w:ind w:left="1702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4" o:spid="_x0000_s1028" type="#_x0000_t202" style="position:absolute;left:0;text-align:left;margin-left:197.1pt;margin-top:3.55pt;width:95.05pt;height:2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" strokecolor="white">
            <v:textbox>
              <w:txbxContent>
                <w:p w:rsidR="001F34E5" w:rsidRDefault="001F34E5" w:rsidP="001F34E5"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</w:t>
                  </w:r>
                  <w:r w:rsidRPr="00445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โอกาสที่จะเกิด</w:t>
                  </w:r>
                </w:p>
              </w:txbxContent>
            </v:textbox>
          </v:shape>
        </w:pict>
      </w:r>
      <w:r w:rsidR="001F34E5" w:rsidRPr="001F34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</w:p>
    <w:p w:rsidR="001F34E5" w:rsidRDefault="001F34E5" w:rsidP="001F34E5">
      <w:pPr>
        <w:tabs>
          <w:tab w:val="left" w:pos="1134"/>
          <w:tab w:val="left" w:pos="1701"/>
        </w:tabs>
        <w:autoSpaceDE w:val="0"/>
        <w:autoSpaceDN w:val="0"/>
        <w:ind w:left="1702"/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p w:rsidR="00677D6B" w:rsidRPr="001F34E5" w:rsidRDefault="00677D6B" w:rsidP="001F34E5">
      <w:pPr>
        <w:tabs>
          <w:tab w:val="left" w:pos="1134"/>
          <w:tab w:val="left" w:pos="1701"/>
        </w:tabs>
        <w:autoSpaceDE w:val="0"/>
        <w:autoSpaceDN w:val="0"/>
        <w:ind w:left="1702"/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p w:rsidR="001F34E5" w:rsidRDefault="001F34E5" w:rsidP="001F34E5">
      <w:pPr>
        <w:tabs>
          <w:tab w:val="left" w:pos="1134"/>
          <w:tab w:val="left" w:pos="1418"/>
          <w:tab w:val="left" w:pos="1701"/>
        </w:tabs>
        <w:autoSpaceDE w:val="0"/>
        <w:autoSpaceDN w:val="0"/>
        <w:rPr>
          <w:rFonts w:ascii="TH SarabunPSK" w:hAnsi="TH SarabunPSK" w:cs="TH SarabunPSK"/>
          <w:sz w:val="32"/>
          <w:szCs w:val="32"/>
        </w:rPr>
      </w:pPr>
      <w:r w:rsidRPr="001F34E5">
        <w:rPr>
          <w:rFonts w:ascii="TH SarabunPSK" w:hAnsi="TH SarabunPSK" w:cs="TH SarabunPSK"/>
          <w:spacing w:val="-8"/>
          <w:sz w:val="32"/>
          <w:szCs w:val="32"/>
        </w:rPr>
        <w:tab/>
      </w:r>
      <w:r w:rsidRPr="001F34E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๓. การจัดการความเสี่ยง</w:t>
      </w:r>
      <w:r w:rsidRPr="001F34E5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Pr="001F34E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(</w:t>
      </w:r>
      <w:r w:rsidRPr="001F34E5">
        <w:rPr>
          <w:rFonts w:ascii="TH SarabunPSK" w:hAnsi="TH SarabunPSK" w:cs="TH SarabunPSK"/>
          <w:b/>
          <w:bCs/>
          <w:spacing w:val="-8"/>
          <w:sz w:val="32"/>
          <w:szCs w:val="32"/>
        </w:rPr>
        <w:t>Risk Response)</w:t>
      </w:r>
      <w:r w:rsidRPr="001F34E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1F34E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เป็นขั้นตอนการกำหนดวิธีการจัดการเพื่อลดความเสี่ยง </w:t>
      </w:r>
      <w:r w:rsidRPr="001F34E5">
        <w:rPr>
          <w:rFonts w:ascii="TH SarabunPSK" w:hAnsi="TH SarabunPSK" w:cs="TH SarabunPSK" w:hint="cs"/>
          <w:sz w:val="32"/>
          <w:szCs w:val="32"/>
          <w:cs/>
        </w:rPr>
        <w:t>ซึ่งเมื่อทราบความเสี่ยงที่มีนัยสำคัญและโอกาสที่จะเกิดความเสี่ยง</w:t>
      </w:r>
    </w:p>
    <w:p w:rsidR="001F34E5" w:rsidRPr="001F34E5" w:rsidRDefault="001F34E5" w:rsidP="001F34E5">
      <w:pPr>
        <w:tabs>
          <w:tab w:val="left" w:pos="1134"/>
          <w:tab w:val="left" w:pos="1418"/>
          <w:tab w:val="left" w:pos="1701"/>
        </w:tabs>
        <w:autoSpaceDE w:val="0"/>
        <w:autoSpaceDN w:val="0"/>
        <w:rPr>
          <w:rFonts w:ascii="TH SarabunPSK" w:hAnsi="TH SarabunPSK" w:cs="TH SarabunPSK"/>
          <w:sz w:val="32"/>
          <w:szCs w:val="32"/>
        </w:rPr>
      </w:pPr>
      <w:r w:rsidRPr="001F34E5">
        <w:rPr>
          <w:rFonts w:ascii="TH SarabunPSK" w:hAnsi="TH SarabunPSK" w:cs="TH SarabunPSK" w:hint="cs"/>
          <w:sz w:val="32"/>
          <w:szCs w:val="32"/>
          <w:cs/>
        </w:rPr>
        <w:t>แล้วควรวิเคราะห์สาเหตุที่ทำให้เกิดความเสี่ยง มีแนวทางในการบริหารจัดการความเสี่ยง ๔ วิธี ได้แก่</w:t>
      </w:r>
    </w:p>
    <w:p w:rsidR="001F34E5" w:rsidRDefault="001F34E5" w:rsidP="001F34E5">
      <w:pPr>
        <w:tabs>
          <w:tab w:val="left" w:pos="1134"/>
          <w:tab w:val="left" w:pos="1418"/>
        </w:tabs>
        <w:autoSpaceDE w:val="0"/>
        <w:autoSpaceDN w:val="0"/>
        <w:rPr>
          <w:rFonts w:ascii="TH SarabunPSK" w:hAnsi="TH SarabunPSK" w:cs="TH SarabunPSK"/>
          <w:sz w:val="32"/>
          <w:szCs w:val="32"/>
        </w:rPr>
      </w:pPr>
      <w:r w:rsidRPr="001F34E5">
        <w:rPr>
          <w:rFonts w:ascii="TH SarabunPSK" w:hAnsi="TH SarabunPSK" w:cs="TH SarabunPSK"/>
          <w:sz w:val="32"/>
          <w:szCs w:val="32"/>
          <w:cs/>
        </w:rPr>
        <w:tab/>
      </w:r>
      <w:r w:rsidRPr="001F34E5">
        <w:rPr>
          <w:rFonts w:ascii="TH SarabunPSK" w:hAnsi="TH SarabunPSK" w:cs="TH SarabunPSK"/>
          <w:sz w:val="32"/>
          <w:szCs w:val="32"/>
          <w:cs/>
        </w:rPr>
        <w:tab/>
      </w:r>
      <w:r w:rsidRPr="001F34E5">
        <w:rPr>
          <w:rFonts w:ascii="TH SarabunPSK" w:hAnsi="TH SarabunPSK" w:cs="TH SarabunPSK" w:hint="cs"/>
          <w:sz w:val="32"/>
          <w:szCs w:val="32"/>
          <w:cs/>
        </w:rPr>
        <w:t>๓.๑ การหลีกเลี่ยง (</w:t>
      </w:r>
      <w:r w:rsidRPr="001F34E5">
        <w:rPr>
          <w:rFonts w:ascii="TH SarabunPSK" w:hAnsi="TH SarabunPSK" w:cs="TH SarabunPSK"/>
          <w:sz w:val="32"/>
          <w:szCs w:val="32"/>
        </w:rPr>
        <w:t>Avoiding)</w:t>
      </w:r>
      <w:r w:rsidRPr="001F34E5">
        <w:rPr>
          <w:rFonts w:ascii="TH SarabunPSK" w:hAnsi="TH SarabunPSK" w:cs="TH SarabunPSK" w:hint="cs"/>
          <w:sz w:val="32"/>
          <w:szCs w:val="32"/>
          <w:cs/>
        </w:rPr>
        <w:t xml:space="preserve"> เป็นการหลีกเลี่ยงเหตุการณ์ที่จะก่อให้เกิดความเสี่ยงโดยการหยุดยกเลิกหรือเปลี่ยนแปลงกิจกรรมหรือโครงการที่จะนำไปสู่เหตุการณ์</w:t>
      </w:r>
    </w:p>
    <w:p w:rsidR="001F34E5" w:rsidRPr="001F34E5" w:rsidRDefault="001F34E5" w:rsidP="001F34E5">
      <w:pPr>
        <w:tabs>
          <w:tab w:val="left" w:pos="1134"/>
          <w:tab w:val="left" w:pos="1418"/>
        </w:tabs>
        <w:autoSpaceDE w:val="0"/>
        <w:autoSpaceDN w:val="0"/>
        <w:rPr>
          <w:rFonts w:ascii="TH SarabunPSK" w:hAnsi="TH SarabunPSK" w:cs="TH SarabunPSK"/>
          <w:sz w:val="32"/>
          <w:szCs w:val="32"/>
        </w:rPr>
      </w:pPr>
      <w:r w:rsidRPr="001F34E5">
        <w:rPr>
          <w:rFonts w:ascii="TH SarabunPSK" w:hAnsi="TH SarabunPSK" w:cs="TH SarabunPSK" w:hint="cs"/>
          <w:sz w:val="32"/>
          <w:szCs w:val="32"/>
          <w:cs/>
        </w:rPr>
        <w:t>ที่เป็นความเสี่ยง</w:t>
      </w:r>
    </w:p>
    <w:p w:rsidR="001F34E5" w:rsidRPr="001F34E5" w:rsidRDefault="001F34E5" w:rsidP="001F34E5">
      <w:pPr>
        <w:tabs>
          <w:tab w:val="left" w:pos="1134"/>
          <w:tab w:val="left" w:pos="1418"/>
        </w:tabs>
        <w:autoSpaceDE w:val="0"/>
        <w:autoSpaceDN w:val="0"/>
        <w:rPr>
          <w:rFonts w:ascii="TH SarabunPSK" w:hAnsi="TH SarabunPSK" w:cs="TH SarabunPSK"/>
          <w:sz w:val="32"/>
          <w:szCs w:val="32"/>
        </w:rPr>
      </w:pPr>
      <w:r w:rsidRPr="001F34E5">
        <w:rPr>
          <w:rFonts w:ascii="TH SarabunPSK" w:hAnsi="TH SarabunPSK" w:cs="TH SarabunPSK"/>
          <w:sz w:val="32"/>
          <w:szCs w:val="32"/>
          <w:cs/>
        </w:rPr>
        <w:tab/>
      </w:r>
      <w:r w:rsidRPr="001F34E5">
        <w:rPr>
          <w:rFonts w:ascii="TH SarabunPSK" w:hAnsi="TH SarabunPSK" w:cs="TH SarabunPSK"/>
          <w:sz w:val="32"/>
          <w:szCs w:val="32"/>
          <w:cs/>
        </w:rPr>
        <w:tab/>
      </w:r>
      <w:r w:rsidRPr="001F34E5">
        <w:rPr>
          <w:rFonts w:ascii="TH SarabunPSK" w:hAnsi="TH SarabunPSK" w:cs="TH SarabunPSK" w:hint="cs"/>
          <w:sz w:val="32"/>
          <w:szCs w:val="32"/>
          <w:cs/>
        </w:rPr>
        <w:t xml:space="preserve">๓.๒ การแบ่งปัน </w:t>
      </w:r>
      <w:r w:rsidRPr="001F34E5">
        <w:rPr>
          <w:rFonts w:ascii="TH SarabunPSK" w:hAnsi="TH SarabunPSK" w:cs="TH SarabunPSK"/>
          <w:sz w:val="32"/>
          <w:szCs w:val="32"/>
        </w:rPr>
        <w:t>(Sharing)</w:t>
      </w:r>
      <w:r w:rsidRPr="001F34E5">
        <w:rPr>
          <w:rFonts w:ascii="TH SarabunPSK" w:hAnsi="TH SarabunPSK" w:cs="TH SarabunPSK" w:hint="cs"/>
          <w:sz w:val="32"/>
          <w:szCs w:val="32"/>
          <w:cs/>
        </w:rPr>
        <w:t xml:space="preserve"> เป็นการแบ่งความรับผิดชอบให้ผู้อื่นร่วมรับความเสี่ยง </w:t>
      </w:r>
      <w:proofErr w:type="gramStart"/>
      <w:r w:rsidRPr="001F34E5">
        <w:rPr>
          <w:rFonts w:ascii="TH SarabunPSK" w:hAnsi="TH SarabunPSK" w:cs="TH SarabunPSK" w:hint="cs"/>
          <w:sz w:val="32"/>
          <w:szCs w:val="32"/>
          <w:cs/>
        </w:rPr>
        <w:t>เช่นการทำประกัน  การใช้บริการภายนอก</w:t>
      </w:r>
      <w:proofErr w:type="gramEnd"/>
      <w:r w:rsidRPr="001F34E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F34E5">
        <w:rPr>
          <w:rFonts w:ascii="TH SarabunPSK" w:hAnsi="TH SarabunPSK" w:cs="TH SarabunPSK"/>
          <w:sz w:val="32"/>
          <w:szCs w:val="32"/>
        </w:rPr>
        <w:t>Outsource)</w:t>
      </w:r>
      <w:r w:rsidRPr="001F34E5">
        <w:rPr>
          <w:rFonts w:ascii="TH SarabunPSK" w:hAnsi="TH SarabunPSK" w:cs="TH SarabunPSK" w:hint="cs"/>
          <w:sz w:val="32"/>
          <w:szCs w:val="32"/>
          <w:cs/>
        </w:rPr>
        <w:t xml:space="preserve"> เป็นต้น </w:t>
      </w:r>
    </w:p>
    <w:p w:rsidR="001F34E5" w:rsidRPr="001F34E5" w:rsidRDefault="001F34E5" w:rsidP="001F34E5">
      <w:pPr>
        <w:tabs>
          <w:tab w:val="left" w:pos="1134"/>
          <w:tab w:val="left" w:pos="1418"/>
        </w:tabs>
        <w:autoSpaceDE w:val="0"/>
        <w:autoSpaceDN w:val="0"/>
        <w:rPr>
          <w:rFonts w:ascii="TH SarabunPSK" w:hAnsi="TH SarabunPSK" w:cs="TH SarabunPSK"/>
          <w:sz w:val="32"/>
          <w:szCs w:val="32"/>
        </w:rPr>
      </w:pPr>
      <w:r w:rsidRPr="001F34E5">
        <w:rPr>
          <w:rFonts w:ascii="TH SarabunPSK" w:hAnsi="TH SarabunPSK" w:cs="TH SarabunPSK" w:hint="cs"/>
          <w:sz w:val="32"/>
          <w:szCs w:val="32"/>
          <w:cs/>
        </w:rPr>
        <w:tab/>
      </w:r>
      <w:r w:rsidRPr="001F34E5">
        <w:rPr>
          <w:rFonts w:ascii="TH SarabunPSK" w:hAnsi="TH SarabunPSK" w:cs="TH SarabunPSK" w:hint="cs"/>
          <w:sz w:val="32"/>
          <w:szCs w:val="32"/>
          <w:cs/>
        </w:rPr>
        <w:tab/>
        <w:t xml:space="preserve">๓.๓ การลด </w:t>
      </w:r>
      <w:r w:rsidRPr="001F34E5">
        <w:rPr>
          <w:rFonts w:ascii="TH SarabunPSK" w:hAnsi="TH SarabunPSK" w:cs="TH SarabunPSK"/>
          <w:sz w:val="32"/>
          <w:szCs w:val="32"/>
        </w:rPr>
        <w:t xml:space="preserve">(Reducing) </w:t>
      </w:r>
      <w:r w:rsidRPr="001F34E5">
        <w:rPr>
          <w:rFonts w:ascii="TH SarabunPSK" w:hAnsi="TH SarabunPSK" w:cs="TH SarabunPSK" w:hint="cs"/>
          <w:sz w:val="32"/>
          <w:szCs w:val="32"/>
          <w:cs/>
        </w:rPr>
        <w:t>เป็นการลดหรือควบคุมความเสี่ยง โดยใช้กระบวนการควบคุมภายใน เพื่อลดโอกาส และลดผลกระทบที่เกิดจากความเสี่ยง</w:t>
      </w:r>
    </w:p>
    <w:p w:rsidR="001F34E5" w:rsidRDefault="001F34E5" w:rsidP="001F34E5">
      <w:pPr>
        <w:tabs>
          <w:tab w:val="left" w:pos="1134"/>
          <w:tab w:val="left" w:pos="1418"/>
        </w:tabs>
        <w:autoSpaceDE w:val="0"/>
        <w:autoSpaceDN w:val="0"/>
        <w:rPr>
          <w:rFonts w:ascii="TH SarabunPSK" w:hAnsi="TH SarabunPSK" w:cs="TH SarabunPSK"/>
          <w:sz w:val="32"/>
          <w:szCs w:val="32"/>
        </w:rPr>
      </w:pPr>
      <w:r w:rsidRPr="001F34E5">
        <w:rPr>
          <w:rFonts w:ascii="TH SarabunPSK" w:hAnsi="TH SarabunPSK" w:cs="TH SarabunPSK"/>
          <w:sz w:val="32"/>
          <w:szCs w:val="32"/>
          <w:cs/>
        </w:rPr>
        <w:tab/>
      </w:r>
      <w:r w:rsidRPr="001F34E5">
        <w:rPr>
          <w:rFonts w:ascii="TH SarabunPSK" w:hAnsi="TH SarabunPSK" w:cs="TH SarabunPSK"/>
          <w:sz w:val="32"/>
          <w:szCs w:val="32"/>
          <w:cs/>
        </w:rPr>
        <w:tab/>
      </w:r>
      <w:r w:rsidRPr="001F34E5">
        <w:rPr>
          <w:rFonts w:ascii="TH SarabunPSK" w:hAnsi="TH SarabunPSK" w:cs="TH SarabunPSK" w:hint="cs"/>
          <w:sz w:val="32"/>
          <w:szCs w:val="32"/>
          <w:cs/>
        </w:rPr>
        <w:t xml:space="preserve">๓.๔ การยอมรับ </w:t>
      </w:r>
      <w:r w:rsidRPr="001F34E5">
        <w:rPr>
          <w:rFonts w:ascii="TH SarabunPSK" w:hAnsi="TH SarabunPSK" w:cs="TH SarabunPSK"/>
          <w:sz w:val="32"/>
          <w:szCs w:val="32"/>
        </w:rPr>
        <w:t>(Accepting)</w:t>
      </w:r>
      <w:r w:rsidRPr="001F34E5">
        <w:rPr>
          <w:rFonts w:ascii="TH SarabunPSK" w:hAnsi="TH SarabunPSK" w:cs="TH SarabunPSK" w:hint="cs"/>
          <w:sz w:val="32"/>
          <w:szCs w:val="32"/>
          <w:cs/>
        </w:rPr>
        <w:t xml:space="preserve"> การที่หน่วยงานจะยอมรับความเสี่ยง ในกรณีที่หน่วยงานมีระบบการควบคุมที่มีประสิทธิภาพ มีระบบข้อมูลที่พอเพียง</w:t>
      </w:r>
    </w:p>
    <w:p w:rsidR="001F34E5" w:rsidRPr="001F34E5" w:rsidRDefault="001F34E5" w:rsidP="001F34E5">
      <w:pPr>
        <w:tabs>
          <w:tab w:val="left" w:pos="1134"/>
          <w:tab w:val="left" w:pos="1418"/>
        </w:tabs>
        <w:autoSpaceDE w:val="0"/>
        <w:autoSpaceDN w:val="0"/>
        <w:rPr>
          <w:rFonts w:ascii="TH SarabunPSK" w:hAnsi="TH SarabunPSK" w:cs="TH SarabunPSK"/>
          <w:sz w:val="32"/>
          <w:szCs w:val="32"/>
          <w:cs/>
        </w:rPr>
      </w:pPr>
      <w:r w:rsidRPr="001F34E5">
        <w:rPr>
          <w:rFonts w:ascii="TH SarabunPSK" w:hAnsi="TH SarabunPSK" w:cs="TH SarabunPSK" w:hint="cs"/>
          <w:sz w:val="32"/>
          <w:szCs w:val="32"/>
          <w:cs/>
        </w:rPr>
        <w:t>ที่จะใช้ในการตัดสินใจ และมีความเข้าใจความเสี่ยงเป็นอย่างดี รวมทั้งประโยชน์ที่ได้รับจากการความเสี่ยงอาจน้อยกว่าต้นทุนที่ต้องเสียไป</w:t>
      </w:r>
    </w:p>
    <w:p w:rsidR="001F34E5" w:rsidRPr="001F34E5" w:rsidRDefault="001F34E5" w:rsidP="001F34E5">
      <w:pPr>
        <w:autoSpaceDE w:val="0"/>
        <w:autoSpaceDN w:val="0"/>
        <w:rPr>
          <w:rFonts w:ascii="TH SarabunPSK" w:hAnsi="TH SarabunPSK" w:cs="TH SarabunPSK"/>
          <w:sz w:val="16"/>
          <w:szCs w:val="16"/>
        </w:rPr>
      </w:pPr>
    </w:p>
    <w:p w:rsidR="00677D6B" w:rsidRDefault="00677D6B" w:rsidP="001F34E5">
      <w:pPr>
        <w:autoSpaceDE w:val="0"/>
        <w:autoSpaceDN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ตัวอย่างเช่น </w:t>
      </w:r>
      <w:r w:rsidR="001F34E5" w:rsidRPr="001F34E5">
        <w:rPr>
          <w:rFonts w:ascii="TH SarabunPSK" w:hAnsi="TH SarabunPSK" w:cs="TH SarabunPSK"/>
          <w:sz w:val="32"/>
          <w:szCs w:val="32"/>
          <w:cs/>
        </w:rPr>
        <w:t>ก</w:t>
      </w:r>
      <w:r w:rsidR="001F34E5" w:rsidRPr="001F34E5">
        <w:rPr>
          <w:rFonts w:ascii="TH SarabunPSK" w:hAnsi="TH SarabunPSK" w:cs="TH SarabunPSK" w:hint="cs"/>
          <w:sz w:val="32"/>
          <w:szCs w:val="32"/>
          <w:cs/>
        </w:rPr>
        <w:t>รณีเป็นความเสี่ยงเกี่ยวกับการควบคุมภายใน ที่เกิดจากปัจจัยภายในซึ่งอยู่ภายใต้การควบคุมของฝ่ายบริหาร การป้องกันหรือลดความเสี่ยงกระทำได้โดยจัดให้มีกิจกรรม</w:t>
      </w:r>
    </w:p>
    <w:p w:rsidR="00677D6B" w:rsidRDefault="001F34E5" w:rsidP="001F34E5">
      <w:pPr>
        <w:autoSpaceDE w:val="0"/>
        <w:autoSpaceDN w:val="0"/>
        <w:rPr>
          <w:rFonts w:ascii="TH SarabunPSK" w:hAnsi="TH SarabunPSK" w:cs="TH SarabunPSK"/>
          <w:sz w:val="32"/>
          <w:szCs w:val="32"/>
        </w:rPr>
      </w:pPr>
      <w:r w:rsidRPr="001F34E5">
        <w:rPr>
          <w:rFonts w:ascii="TH SarabunPSK" w:hAnsi="TH SarabunPSK" w:cs="TH SarabunPSK" w:hint="cs"/>
          <w:sz w:val="32"/>
          <w:szCs w:val="32"/>
          <w:cs/>
        </w:rPr>
        <w:t>การควบคุมอย่างเพียงพอและเหมาะสม เช่น ความเสี่ยงจากการจัดซื้อพัสดุในราคาแพงแต่คุณภาพต่ำ  อาจจัดให้มีกิจกรรมควบคุมเกี่ยวกับการจัดซื้อให้รัดกุมมากขึ้น เช่น การกำหนด</w:t>
      </w:r>
    </w:p>
    <w:p w:rsidR="00677D6B" w:rsidRDefault="001F34E5" w:rsidP="001F34E5">
      <w:pPr>
        <w:autoSpaceDE w:val="0"/>
        <w:autoSpaceDN w:val="0"/>
        <w:rPr>
          <w:rFonts w:ascii="TH SarabunPSK" w:hAnsi="TH SarabunPSK" w:cs="TH SarabunPSK"/>
          <w:sz w:val="32"/>
          <w:szCs w:val="32"/>
        </w:rPr>
      </w:pPr>
      <w:r w:rsidRPr="001F34E5">
        <w:rPr>
          <w:rFonts w:ascii="TH SarabunPSK" w:hAnsi="TH SarabunPSK" w:cs="TH SarabunPSK" w:hint="cs"/>
          <w:sz w:val="32"/>
          <w:szCs w:val="32"/>
          <w:cs/>
        </w:rPr>
        <w:t>นโยบายการคัดเลือกผู้ขายที่มีที่สุด ทั้งเรื่องคุณภาพและราคา การกำหนดวงเงินการอนุมัติจัดซื้อให้เหมาะสม  การจัดทำทะเบียนประวัติผู้ขาย การแบ่งแยกหน้าที่ตามหลักการควบคุมภายใน</w:t>
      </w:r>
    </w:p>
    <w:p w:rsidR="001F34E5" w:rsidRPr="001F34E5" w:rsidRDefault="001F34E5" w:rsidP="001F34E5">
      <w:pPr>
        <w:autoSpaceDE w:val="0"/>
        <w:autoSpaceDN w:val="0"/>
        <w:rPr>
          <w:rFonts w:ascii="TH SarabunPSK" w:hAnsi="TH SarabunPSK" w:cs="TH SarabunPSK"/>
          <w:sz w:val="32"/>
          <w:szCs w:val="32"/>
        </w:rPr>
      </w:pPr>
      <w:r w:rsidRPr="001F34E5">
        <w:rPr>
          <w:rFonts w:ascii="TH SarabunPSK" w:hAnsi="TH SarabunPSK" w:cs="TH SarabunPSK" w:hint="cs"/>
          <w:sz w:val="32"/>
          <w:szCs w:val="32"/>
          <w:cs/>
        </w:rPr>
        <w:t xml:space="preserve">ที่ดีการกำหนดให้มีการสับเปลี่ยนหมุนเวียนเจ้าหน้าที่จัดซื้อ </w:t>
      </w:r>
    </w:p>
    <w:sectPr w:rsidR="001F34E5" w:rsidRPr="001F34E5" w:rsidSect="00943FB6">
      <w:headerReference w:type="default" r:id="rId8"/>
      <w:pgSz w:w="16838" w:h="11906" w:orient="landscape" w:code="9"/>
      <w:pgMar w:top="284" w:right="567" w:bottom="709" w:left="567" w:header="709" w:footer="221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8C9" w:rsidRDefault="002318C9">
      <w:r>
        <w:separator/>
      </w:r>
    </w:p>
  </w:endnote>
  <w:endnote w:type="continuationSeparator" w:id="0">
    <w:p w:rsidR="002318C9" w:rsidRDefault="0023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altName w:val="DilleniaUPC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8C9" w:rsidRDefault="002318C9">
      <w:r>
        <w:separator/>
      </w:r>
    </w:p>
  </w:footnote>
  <w:footnote w:type="continuationSeparator" w:id="0">
    <w:p w:rsidR="002318C9" w:rsidRDefault="0023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AA" w:rsidRDefault="008E15AA" w:rsidP="00F8664A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:rsidR="008E15AA" w:rsidRPr="00F8664A" w:rsidRDefault="008E15AA" w:rsidP="00F8664A">
    <w:pPr>
      <w:pStyle w:val="Header"/>
      <w:jc w:val="center"/>
      <w:rPr>
        <w:rFonts w:ascii="TH SarabunPSK" w:hAnsi="TH SarabunPSK" w:cs="TH SarabunPSK"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6041"/>
    <w:multiLevelType w:val="hybridMultilevel"/>
    <w:tmpl w:val="DE2E4AE8"/>
    <w:lvl w:ilvl="0" w:tplc="1E32E254">
      <w:start w:val="1"/>
      <w:numFmt w:val="thaiNumbers"/>
      <w:lvlText w:val="%1."/>
      <w:lvlJc w:val="left"/>
      <w:pPr>
        <w:ind w:left="1512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32412771"/>
    <w:multiLevelType w:val="hybridMultilevel"/>
    <w:tmpl w:val="78086540"/>
    <w:lvl w:ilvl="0" w:tplc="954CFE6E">
      <w:start w:val="30"/>
      <w:numFmt w:val="bullet"/>
      <w:lvlText w:val="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81072"/>
    <w:multiLevelType w:val="hybridMultilevel"/>
    <w:tmpl w:val="4706291A"/>
    <w:lvl w:ilvl="0" w:tplc="DDDAA05A">
      <w:start w:val="7"/>
      <w:numFmt w:val="bullet"/>
      <w:lvlText w:val="-"/>
      <w:lvlJc w:val="left"/>
      <w:pPr>
        <w:ind w:left="342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">
    <w:nsid w:val="6D9B1BAC"/>
    <w:multiLevelType w:val="hybridMultilevel"/>
    <w:tmpl w:val="F0464556"/>
    <w:lvl w:ilvl="0" w:tplc="6C16E056">
      <w:start w:val="30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A4C04"/>
    <w:multiLevelType w:val="hybridMultilevel"/>
    <w:tmpl w:val="16D8AE18"/>
    <w:lvl w:ilvl="0" w:tplc="A4FE0F5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861EE"/>
    <w:rsid w:val="00000316"/>
    <w:rsid w:val="000013C5"/>
    <w:rsid w:val="00003DB6"/>
    <w:rsid w:val="00004A45"/>
    <w:rsid w:val="00004B5F"/>
    <w:rsid w:val="00011797"/>
    <w:rsid w:val="00016B07"/>
    <w:rsid w:val="00017F80"/>
    <w:rsid w:val="00020D76"/>
    <w:rsid w:val="00022A32"/>
    <w:rsid w:val="00024242"/>
    <w:rsid w:val="00026901"/>
    <w:rsid w:val="000272F8"/>
    <w:rsid w:val="00027CF2"/>
    <w:rsid w:val="0003326B"/>
    <w:rsid w:val="00035660"/>
    <w:rsid w:val="000373FD"/>
    <w:rsid w:val="00040A64"/>
    <w:rsid w:val="0004112D"/>
    <w:rsid w:val="000412EF"/>
    <w:rsid w:val="00044036"/>
    <w:rsid w:val="00044EDE"/>
    <w:rsid w:val="00046F91"/>
    <w:rsid w:val="0005126C"/>
    <w:rsid w:val="000512C9"/>
    <w:rsid w:val="0005230E"/>
    <w:rsid w:val="0005248F"/>
    <w:rsid w:val="00052A30"/>
    <w:rsid w:val="00062533"/>
    <w:rsid w:val="00064809"/>
    <w:rsid w:val="000655F6"/>
    <w:rsid w:val="00065621"/>
    <w:rsid w:val="00065F49"/>
    <w:rsid w:val="00067C7C"/>
    <w:rsid w:val="000718BB"/>
    <w:rsid w:val="00081011"/>
    <w:rsid w:val="00085BFD"/>
    <w:rsid w:val="00094C6E"/>
    <w:rsid w:val="000967A8"/>
    <w:rsid w:val="000A0625"/>
    <w:rsid w:val="000A3651"/>
    <w:rsid w:val="000A57AA"/>
    <w:rsid w:val="000A59EA"/>
    <w:rsid w:val="000A6C4B"/>
    <w:rsid w:val="000A744D"/>
    <w:rsid w:val="000A7B02"/>
    <w:rsid w:val="000B09ED"/>
    <w:rsid w:val="000B43C0"/>
    <w:rsid w:val="000C4F23"/>
    <w:rsid w:val="000D2D61"/>
    <w:rsid w:val="000D3E35"/>
    <w:rsid w:val="000D4ABF"/>
    <w:rsid w:val="000D531F"/>
    <w:rsid w:val="000D55BC"/>
    <w:rsid w:val="000D5769"/>
    <w:rsid w:val="000D5FF9"/>
    <w:rsid w:val="000D6FC2"/>
    <w:rsid w:val="000D72B2"/>
    <w:rsid w:val="000D73DB"/>
    <w:rsid w:val="000D77B2"/>
    <w:rsid w:val="000E0721"/>
    <w:rsid w:val="000E19D4"/>
    <w:rsid w:val="000E4677"/>
    <w:rsid w:val="000E571D"/>
    <w:rsid w:val="000E642B"/>
    <w:rsid w:val="000F30CC"/>
    <w:rsid w:val="000F3DAD"/>
    <w:rsid w:val="000F6767"/>
    <w:rsid w:val="000F7436"/>
    <w:rsid w:val="0010460B"/>
    <w:rsid w:val="001050B1"/>
    <w:rsid w:val="00111F88"/>
    <w:rsid w:val="0011321B"/>
    <w:rsid w:val="0011571C"/>
    <w:rsid w:val="0011634C"/>
    <w:rsid w:val="00117513"/>
    <w:rsid w:val="00117D47"/>
    <w:rsid w:val="00120AEC"/>
    <w:rsid w:val="00121C3E"/>
    <w:rsid w:val="00126AAC"/>
    <w:rsid w:val="00126AD8"/>
    <w:rsid w:val="00127818"/>
    <w:rsid w:val="00127B0F"/>
    <w:rsid w:val="0013234B"/>
    <w:rsid w:val="001325F9"/>
    <w:rsid w:val="00132960"/>
    <w:rsid w:val="00134998"/>
    <w:rsid w:val="00134D5C"/>
    <w:rsid w:val="00135FE2"/>
    <w:rsid w:val="0014042B"/>
    <w:rsid w:val="001406D6"/>
    <w:rsid w:val="00143DDF"/>
    <w:rsid w:val="001440E8"/>
    <w:rsid w:val="001443A8"/>
    <w:rsid w:val="00144523"/>
    <w:rsid w:val="00145565"/>
    <w:rsid w:val="00146474"/>
    <w:rsid w:val="00147251"/>
    <w:rsid w:val="00147B35"/>
    <w:rsid w:val="00147B3F"/>
    <w:rsid w:val="0015255B"/>
    <w:rsid w:val="00153120"/>
    <w:rsid w:val="00153205"/>
    <w:rsid w:val="00153A23"/>
    <w:rsid w:val="00154E96"/>
    <w:rsid w:val="0016374E"/>
    <w:rsid w:val="001661A9"/>
    <w:rsid w:val="001700EB"/>
    <w:rsid w:val="00173071"/>
    <w:rsid w:val="00176C46"/>
    <w:rsid w:val="0017751F"/>
    <w:rsid w:val="00182816"/>
    <w:rsid w:val="0018281F"/>
    <w:rsid w:val="00184032"/>
    <w:rsid w:val="0018472D"/>
    <w:rsid w:val="00190BAE"/>
    <w:rsid w:val="0019353C"/>
    <w:rsid w:val="001936C6"/>
    <w:rsid w:val="00194C8B"/>
    <w:rsid w:val="001A08D6"/>
    <w:rsid w:val="001B1363"/>
    <w:rsid w:val="001B3A5A"/>
    <w:rsid w:val="001B63BA"/>
    <w:rsid w:val="001B65E7"/>
    <w:rsid w:val="001B7CC4"/>
    <w:rsid w:val="001C0ADE"/>
    <w:rsid w:val="001C0C78"/>
    <w:rsid w:val="001C35F6"/>
    <w:rsid w:val="001C43C0"/>
    <w:rsid w:val="001D094C"/>
    <w:rsid w:val="001D11E1"/>
    <w:rsid w:val="001D5B0F"/>
    <w:rsid w:val="001D66CA"/>
    <w:rsid w:val="001D6852"/>
    <w:rsid w:val="001E0A9D"/>
    <w:rsid w:val="001E1BD5"/>
    <w:rsid w:val="001E23C4"/>
    <w:rsid w:val="001E25B8"/>
    <w:rsid w:val="001E2C9C"/>
    <w:rsid w:val="001E3D77"/>
    <w:rsid w:val="001E75CB"/>
    <w:rsid w:val="001F19F4"/>
    <w:rsid w:val="001F34E5"/>
    <w:rsid w:val="001F4076"/>
    <w:rsid w:val="001F40A5"/>
    <w:rsid w:val="001F4FA2"/>
    <w:rsid w:val="001F7C87"/>
    <w:rsid w:val="00201C23"/>
    <w:rsid w:val="00205498"/>
    <w:rsid w:val="002114B4"/>
    <w:rsid w:val="002158B6"/>
    <w:rsid w:val="00216624"/>
    <w:rsid w:val="0021732E"/>
    <w:rsid w:val="00221394"/>
    <w:rsid w:val="002215AC"/>
    <w:rsid w:val="00223C06"/>
    <w:rsid w:val="002318C9"/>
    <w:rsid w:val="002334A2"/>
    <w:rsid w:val="00233CAE"/>
    <w:rsid w:val="002345B1"/>
    <w:rsid w:val="002360C9"/>
    <w:rsid w:val="00236712"/>
    <w:rsid w:val="00237507"/>
    <w:rsid w:val="00242208"/>
    <w:rsid w:val="00243239"/>
    <w:rsid w:val="002519F5"/>
    <w:rsid w:val="00253458"/>
    <w:rsid w:val="0025430C"/>
    <w:rsid w:val="00262256"/>
    <w:rsid w:val="00262419"/>
    <w:rsid w:val="00262A8D"/>
    <w:rsid w:val="00263094"/>
    <w:rsid w:val="00263D7C"/>
    <w:rsid w:val="00264958"/>
    <w:rsid w:val="00265702"/>
    <w:rsid w:val="0026626E"/>
    <w:rsid w:val="00267754"/>
    <w:rsid w:val="002732EC"/>
    <w:rsid w:val="00273BFF"/>
    <w:rsid w:val="00274E23"/>
    <w:rsid w:val="002759B0"/>
    <w:rsid w:val="00276C99"/>
    <w:rsid w:val="00281208"/>
    <w:rsid w:val="0029100B"/>
    <w:rsid w:val="002927FB"/>
    <w:rsid w:val="00297ADA"/>
    <w:rsid w:val="00297C82"/>
    <w:rsid w:val="00297CD4"/>
    <w:rsid w:val="002A0344"/>
    <w:rsid w:val="002A3D06"/>
    <w:rsid w:val="002A52E8"/>
    <w:rsid w:val="002A6124"/>
    <w:rsid w:val="002B1B3E"/>
    <w:rsid w:val="002B1B5B"/>
    <w:rsid w:val="002B1C3B"/>
    <w:rsid w:val="002B560A"/>
    <w:rsid w:val="002C4232"/>
    <w:rsid w:val="002C7159"/>
    <w:rsid w:val="002D05D7"/>
    <w:rsid w:val="002D519D"/>
    <w:rsid w:val="002D639D"/>
    <w:rsid w:val="002F16BE"/>
    <w:rsid w:val="002F2AD9"/>
    <w:rsid w:val="002F6E21"/>
    <w:rsid w:val="00300B91"/>
    <w:rsid w:val="00300F98"/>
    <w:rsid w:val="00301A6D"/>
    <w:rsid w:val="003034EE"/>
    <w:rsid w:val="00304C33"/>
    <w:rsid w:val="0031281D"/>
    <w:rsid w:val="003139F4"/>
    <w:rsid w:val="00315CCE"/>
    <w:rsid w:val="0031658E"/>
    <w:rsid w:val="00320648"/>
    <w:rsid w:val="00321749"/>
    <w:rsid w:val="00323CBA"/>
    <w:rsid w:val="00324522"/>
    <w:rsid w:val="00325673"/>
    <w:rsid w:val="00331E37"/>
    <w:rsid w:val="00332BCF"/>
    <w:rsid w:val="00332ECD"/>
    <w:rsid w:val="00334D12"/>
    <w:rsid w:val="00335031"/>
    <w:rsid w:val="00337B86"/>
    <w:rsid w:val="00341A5E"/>
    <w:rsid w:val="00343307"/>
    <w:rsid w:val="00347545"/>
    <w:rsid w:val="0034780E"/>
    <w:rsid w:val="00347940"/>
    <w:rsid w:val="00347E7B"/>
    <w:rsid w:val="00352F68"/>
    <w:rsid w:val="00353A7F"/>
    <w:rsid w:val="00353DF5"/>
    <w:rsid w:val="003560A5"/>
    <w:rsid w:val="00357554"/>
    <w:rsid w:val="003629C2"/>
    <w:rsid w:val="00363AAA"/>
    <w:rsid w:val="003662DC"/>
    <w:rsid w:val="00366346"/>
    <w:rsid w:val="00373178"/>
    <w:rsid w:val="0037710A"/>
    <w:rsid w:val="0037714C"/>
    <w:rsid w:val="0038170F"/>
    <w:rsid w:val="0038454B"/>
    <w:rsid w:val="003861EE"/>
    <w:rsid w:val="003862D2"/>
    <w:rsid w:val="00386A3A"/>
    <w:rsid w:val="00387273"/>
    <w:rsid w:val="003929F2"/>
    <w:rsid w:val="003931AB"/>
    <w:rsid w:val="00394084"/>
    <w:rsid w:val="003967C1"/>
    <w:rsid w:val="003A352F"/>
    <w:rsid w:val="003A366F"/>
    <w:rsid w:val="003A51E3"/>
    <w:rsid w:val="003A5941"/>
    <w:rsid w:val="003A7235"/>
    <w:rsid w:val="003B65C0"/>
    <w:rsid w:val="003B6DF8"/>
    <w:rsid w:val="003B6E34"/>
    <w:rsid w:val="003B6E89"/>
    <w:rsid w:val="003C1693"/>
    <w:rsid w:val="003C2ACF"/>
    <w:rsid w:val="003C2C42"/>
    <w:rsid w:val="003C412D"/>
    <w:rsid w:val="003C7823"/>
    <w:rsid w:val="003D0800"/>
    <w:rsid w:val="003D1724"/>
    <w:rsid w:val="003D4BAB"/>
    <w:rsid w:val="003E1A8F"/>
    <w:rsid w:val="003E6820"/>
    <w:rsid w:val="003E6E6B"/>
    <w:rsid w:val="003E73ED"/>
    <w:rsid w:val="003F1642"/>
    <w:rsid w:val="003F26DB"/>
    <w:rsid w:val="003F45BC"/>
    <w:rsid w:val="003F73F9"/>
    <w:rsid w:val="004001C3"/>
    <w:rsid w:val="0040306D"/>
    <w:rsid w:val="00403929"/>
    <w:rsid w:val="00403D0A"/>
    <w:rsid w:val="00405DF3"/>
    <w:rsid w:val="00406CA7"/>
    <w:rsid w:val="004072EF"/>
    <w:rsid w:val="00410FA5"/>
    <w:rsid w:val="0041318A"/>
    <w:rsid w:val="00414547"/>
    <w:rsid w:val="00414DE8"/>
    <w:rsid w:val="004156E3"/>
    <w:rsid w:val="004160EE"/>
    <w:rsid w:val="00420342"/>
    <w:rsid w:val="0042465D"/>
    <w:rsid w:val="00424F66"/>
    <w:rsid w:val="004303A5"/>
    <w:rsid w:val="004316D6"/>
    <w:rsid w:val="00434EBF"/>
    <w:rsid w:val="004429EE"/>
    <w:rsid w:val="00444B30"/>
    <w:rsid w:val="0045065F"/>
    <w:rsid w:val="00452851"/>
    <w:rsid w:val="0045517A"/>
    <w:rsid w:val="0045557F"/>
    <w:rsid w:val="00457B4A"/>
    <w:rsid w:val="0046071D"/>
    <w:rsid w:val="00461F1A"/>
    <w:rsid w:val="00463DEA"/>
    <w:rsid w:val="00464B37"/>
    <w:rsid w:val="004658AF"/>
    <w:rsid w:val="00466DAA"/>
    <w:rsid w:val="004718CB"/>
    <w:rsid w:val="00473C92"/>
    <w:rsid w:val="004752E1"/>
    <w:rsid w:val="00475A82"/>
    <w:rsid w:val="00476EF8"/>
    <w:rsid w:val="00477EFA"/>
    <w:rsid w:val="004827CB"/>
    <w:rsid w:val="0048550C"/>
    <w:rsid w:val="0048577F"/>
    <w:rsid w:val="00486A80"/>
    <w:rsid w:val="00490F17"/>
    <w:rsid w:val="00494941"/>
    <w:rsid w:val="00495A40"/>
    <w:rsid w:val="00495C92"/>
    <w:rsid w:val="004A0026"/>
    <w:rsid w:val="004A0A45"/>
    <w:rsid w:val="004A0E65"/>
    <w:rsid w:val="004A6357"/>
    <w:rsid w:val="004B0D45"/>
    <w:rsid w:val="004B1B24"/>
    <w:rsid w:val="004B2552"/>
    <w:rsid w:val="004B69A7"/>
    <w:rsid w:val="004B7235"/>
    <w:rsid w:val="004B79FD"/>
    <w:rsid w:val="004C0105"/>
    <w:rsid w:val="004C19CD"/>
    <w:rsid w:val="004C2306"/>
    <w:rsid w:val="004C510D"/>
    <w:rsid w:val="004C75AB"/>
    <w:rsid w:val="004C77B7"/>
    <w:rsid w:val="004C7B7D"/>
    <w:rsid w:val="004C7DA1"/>
    <w:rsid w:val="004D3080"/>
    <w:rsid w:val="004D73A9"/>
    <w:rsid w:val="004D74F0"/>
    <w:rsid w:val="004D7F0A"/>
    <w:rsid w:val="004E3DD4"/>
    <w:rsid w:val="004E4985"/>
    <w:rsid w:val="004E58DB"/>
    <w:rsid w:val="004E770E"/>
    <w:rsid w:val="004F1896"/>
    <w:rsid w:val="004F2ACD"/>
    <w:rsid w:val="004F454F"/>
    <w:rsid w:val="004F7B51"/>
    <w:rsid w:val="004F7C22"/>
    <w:rsid w:val="00500C26"/>
    <w:rsid w:val="0050702C"/>
    <w:rsid w:val="00510B42"/>
    <w:rsid w:val="005116FD"/>
    <w:rsid w:val="00511F7E"/>
    <w:rsid w:val="005125F2"/>
    <w:rsid w:val="00513B2E"/>
    <w:rsid w:val="00516AAC"/>
    <w:rsid w:val="0051707B"/>
    <w:rsid w:val="005178A9"/>
    <w:rsid w:val="00522B18"/>
    <w:rsid w:val="005256AA"/>
    <w:rsid w:val="005260AA"/>
    <w:rsid w:val="0052630E"/>
    <w:rsid w:val="005279CD"/>
    <w:rsid w:val="005321C6"/>
    <w:rsid w:val="00534FAE"/>
    <w:rsid w:val="00535A58"/>
    <w:rsid w:val="0053711F"/>
    <w:rsid w:val="00540CAF"/>
    <w:rsid w:val="00540D7A"/>
    <w:rsid w:val="005417A7"/>
    <w:rsid w:val="00543A63"/>
    <w:rsid w:val="00547FFB"/>
    <w:rsid w:val="00551772"/>
    <w:rsid w:val="0055415A"/>
    <w:rsid w:val="00554547"/>
    <w:rsid w:val="005548F7"/>
    <w:rsid w:val="005603B8"/>
    <w:rsid w:val="0056041A"/>
    <w:rsid w:val="005605FF"/>
    <w:rsid w:val="00560A6D"/>
    <w:rsid w:val="00562D58"/>
    <w:rsid w:val="00563C8A"/>
    <w:rsid w:val="005648B4"/>
    <w:rsid w:val="005748DD"/>
    <w:rsid w:val="005761C9"/>
    <w:rsid w:val="005819C4"/>
    <w:rsid w:val="0058483C"/>
    <w:rsid w:val="00586413"/>
    <w:rsid w:val="00587BD7"/>
    <w:rsid w:val="00590C73"/>
    <w:rsid w:val="005A3368"/>
    <w:rsid w:val="005A39D0"/>
    <w:rsid w:val="005A3BE3"/>
    <w:rsid w:val="005A47FB"/>
    <w:rsid w:val="005A4925"/>
    <w:rsid w:val="005A49EF"/>
    <w:rsid w:val="005A5824"/>
    <w:rsid w:val="005B147C"/>
    <w:rsid w:val="005B21D9"/>
    <w:rsid w:val="005B3EF0"/>
    <w:rsid w:val="005B64CA"/>
    <w:rsid w:val="005C1061"/>
    <w:rsid w:val="005C4395"/>
    <w:rsid w:val="005C4DFF"/>
    <w:rsid w:val="005C63E5"/>
    <w:rsid w:val="005C78A4"/>
    <w:rsid w:val="005D14F2"/>
    <w:rsid w:val="005D446C"/>
    <w:rsid w:val="005D461F"/>
    <w:rsid w:val="005E1B0C"/>
    <w:rsid w:val="005E334D"/>
    <w:rsid w:val="005E4555"/>
    <w:rsid w:val="005E5BE2"/>
    <w:rsid w:val="005E6293"/>
    <w:rsid w:val="005E6A90"/>
    <w:rsid w:val="005E7F49"/>
    <w:rsid w:val="005F0886"/>
    <w:rsid w:val="005F2562"/>
    <w:rsid w:val="0060098E"/>
    <w:rsid w:val="00600CC1"/>
    <w:rsid w:val="00600E6D"/>
    <w:rsid w:val="00601C29"/>
    <w:rsid w:val="00606AA0"/>
    <w:rsid w:val="00606FD4"/>
    <w:rsid w:val="006120D2"/>
    <w:rsid w:val="00613ADE"/>
    <w:rsid w:val="00613C23"/>
    <w:rsid w:val="00614948"/>
    <w:rsid w:val="00616A18"/>
    <w:rsid w:val="006223D2"/>
    <w:rsid w:val="0062297A"/>
    <w:rsid w:val="00623A8C"/>
    <w:rsid w:val="006240A8"/>
    <w:rsid w:val="00625812"/>
    <w:rsid w:val="00626415"/>
    <w:rsid w:val="0063021F"/>
    <w:rsid w:val="0063515B"/>
    <w:rsid w:val="00640C28"/>
    <w:rsid w:val="00642F34"/>
    <w:rsid w:val="00643D14"/>
    <w:rsid w:val="0064520C"/>
    <w:rsid w:val="00646045"/>
    <w:rsid w:val="0065002B"/>
    <w:rsid w:val="00651FED"/>
    <w:rsid w:val="00652416"/>
    <w:rsid w:val="00653856"/>
    <w:rsid w:val="00654292"/>
    <w:rsid w:val="00654D7A"/>
    <w:rsid w:val="00655DC8"/>
    <w:rsid w:val="00656228"/>
    <w:rsid w:val="006572CD"/>
    <w:rsid w:val="00660573"/>
    <w:rsid w:val="006606CD"/>
    <w:rsid w:val="006621C7"/>
    <w:rsid w:val="00662B70"/>
    <w:rsid w:val="006640E4"/>
    <w:rsid w:val="00664469"/>
    <w:rsid w:val="00671319"/>
    <w:rsid w:val="006752DA"/>
    <w:rsid w:val="006762BD"/>
    <w:rsid w:val="00677D6B"/>
    <w:rsid w:val="006804B0"/>
    <w:rsid w:val="006810F1"/>
    <w:rsid w:val="00685567"/>
    <w:rsid w:val="00686103"/>
    <w:rsid w:val="00687434"/>
    <w:rsid w:val="00687BA6"/>
    <w:rsid w:val="006A3124"/>
    <w:rsid w:val="006A6FB1"/>
    <w:rsid w:val="006B4E52"/>
    <w:rsid w:val="006B7206"/>
    <w:rsid w:val="006C0FD4"/>
    <w:rsid w:val="006C1F41"/>
    <w:rsid w:val="006C261A"/>
    <w:rsid w:val="006C648C"/>
    <w:rsid w:val="006C7282"/>
    <w:rsid w:val="006C73E0"/>
    <w:rsid w:val="006D0E89"/>
    <w:rsid w:val="006D10CA"/>
    <w:rsid w:val="006D1882"/>
    <w:rsid w:val="006D1B2C"/>
    <w:rsid w:val="006D6903"/>
    <w:rsid w:val="006E17A3"/>
    <w:rsid w:val="006E37B2"/>
    <w:rsid w:val="006F25C9"/>
    <w:rsid w:val="006F7001"/>
    <w:rsid w:val="00700611"/>
    <w:rsid w:val="00701F89"/>
    <w:rsid w:val="007036CB"/>
    <w:rsid w:val="0070502A"/>
    <w:rsid w:val="00706BFC"/>
    <w:rsid w:val="00707D0B"/>
    <w:rsid w:val="00710B74"/>
    <w:rsid w:val="00714ED0"/>
    <w:rsid w:val="007161C7"/>
    <w:rsid w:val="00716532"/>
    <w:rsid w:val="00721173"/>
    <w:rsid w:val="00723534"/>
    <w:rsid w:val="0072408C"/>
    <w:rsid w:val="00725499"/>
    <w:rsid w:val="00726247"/>
    <w:rsid w:val="00727075"/>
    <w:rsid w:val="007378C6"/>
    <w:rsid w:val="00737BC9"/>
    <w:rsid w:val="007408F1"/>
    <w:rsid w:val="0074366C"/>
    <w:rsid w:val="00747FD6"/>
    <w:rsid w:val="00751088"/>
    <w:rsid w:val="0075263E"/>
    <w:rsid w:val="00753D9B"/>
    <w:rsid w:val="00754E23"/>
    <w:rsid w:val="00756779"/>
    <w:rsid w:val="00756B92"/>
    <w:rsid w:val="007666A7"/>
    <w:rsid w:val="00767700"/>
    <w:rsid w:val="00771318"/>
    <w:rsid w:val="00771B8E"/>
    <w:rsid w:val="00771C44"/>
    <w:rsid w:val="0077543C"/>
    <w:rsid w:val="00776703"/>
    <w:rsid w:val="007778F9"/>
    <w:rsid w:val="0078365A"/>
    <w:rsid w:val="00787047"/>
    <w:rsid w:val="0078717F"/>
    <w:rsid w:val="00790909"/>
    <w:rsid w:val="007913D5"/>
    <w:rsid w:val="00791938"/>
    <w:rsid w:val="0079235E"/>
    <w:rsid w:val="007934EB"/>
    <w:rsid w:val="00793AA2"/>
    <w:rsid w:val="00795D77"/>
    <w:rsid w:val="007A3EC3"/>
    <w:rsid w:val="007A66FD"/>
    <w:rsid w:val="007A79E5"/>
    <w:rsid w:val="007A7C7F"/>
    <w:rsid w:val="007B6C11"/>
    <w:rsid w:val="007B7E19"/>
    <w:rsid w:val="007C04E6"/>
    <w:rsid w:val="007C345B"/>
    <w:rsid w:val="007C6D50"/>
    <w:rsid w:val="007D0593"/>
    <w:rsid w:val="007D05F1"/>
    <w:rsid w:val="007D0D6B"/>
    <w:rsid w:val="007D16B1"/>
    <w:rsid w:val="007D1B18"/>
    <w:rsid w:val="007D23C8"/>
    <w:rsid w:val="007D23F2"/>
    <w:rsid w:val="007D499D"/>
    <w:rsid w:val="007D5642"/>
    <w:rsid w:val="007D580F"/>
    <w:rsid w:val="007D75E0"/>
    <w:rsid w:val="007E1A9B"/>
    <w:rsid w:val="007E2A41"/>
    <w:rsid w:val="007E3591"/>
    <w:rsid w:val="007E385E"/>
    <w:rsid w:val="007E44FF"/>
    <w:rsid w:val="007E5D80"/>
    <w:rsid w:val="007E63E0"/>
    <w:rsid w:val="007F3317"/>
    <w:rsid w:val="00802C19"/>
    <w:rsid w:val="008054A6"/>
    <w:rsid w:val="0080603E"/>
    <w:rsid w:val="008112F5"/>
    <w:rsid w:val="00811869"/>
    <w:rsid w:val="008119F0"/>
    <w:rsid w:val="00813C89"/>
    <w:rsid w:val="00816C24"/>
    <w:rsid w:val="008202DB"/>
    <w:rsid w:val="008225ED"/>
    <w:rsid w:val="008230AC"/>
    <w:rsid w:val="0082320C"/>
    <w:rsid w:val="0082338B"/>
    <w:rsid w:val="0082718E"/>
    <w:rsid w:val="008271D9"/>
    <w:rsid w:val="00827672"/>
    <w:rsid w:val="00827913"/>
    <w:rsid w:val="00830C90"/>
    <w:rsid w:val="00830D7D"/>
    <w:rsid w:val="00831518"/>
    <w:rsid w:val="00832078"/>
    <w:rsid w:val="008322F1"/>
    <w:rsid w:val="0083275E"/>
    <w:rsid w:val="008338B3"/>
    <w:rsid w:val="00834E72"/>
    <w:rsid w:val="0084773C"/>
    <w:rsid w:val="00851B1F"/>
    <w:rsid w:val="0085664B"/>
    <w:rsid w:val="00867129"/>
    <w:rsid w:val="00872503"/>
    <w:rsid w:val="00872A51"/>
    <w:rsid w:val="008742AA"/>
    <w:rsid w:val="00875DE5"/>
    <w:rsid w:val="00881359"/>
    <w:rsid w:val="008814A4"/>
    <w:rsid w:val="00882125"/>
    <w:rsid w:val="0088224D"/>
    <w:rsid w:val="00890884"/>
    <w:rsid w:val="00892C43"/>
    <w:rsid w:val="00893303"/>
    <w:rsid w:val="00895722"/>
    <w:rsid w:val="008A1402"/>
    <w:rsid w:val="008A1E53"/>
    <w:rsid w:val="008A1EB4"/>
    <w:rsid w:val="008A20B4"/>
    <w:rsid w:val="008A5483"/>
    <w:rsid w:val="008B225B"/>
    <w:rsid w:val="008B2422"/>
    <w:rsid w:val="008B30BF"/>
    <w:rsid w:val="008B48FB"/>
    <w:rsid w:val="008B7D5B"/>
    <w:rsid w:val="008C2125"/>
    <w:rsid w:val="008C34BB"/>
    <w:rsid w:val="008C3A6A"/>
    <w:rsid w:val="008C6D1F"/>
    <w:rsid w:val="008C6F27"/>
    <w:rsid w:val="008D0276"/>
    <w:rsid w:val="008D1A6D"/>
    <w:rsid w:val="008D32D9"/>
    <w:rsid w:val="008D36AC"/>
    <w:rsid w:val="008D4DD5"/>
    <w:rsid w:val="008E15AA"/>
    <w:rsid w:val="008E1A9A"/>
    <w:rsid w:val="008E401F"/>
    <w:rsid w:val="008E4E1C"/>
    <w:rsid w:val="008F05F1"/>
    <w:rsid w:val="008F0A3C"/>
    <w:rsid w:val="008F1C60"/>
    <w:rsid w:val="008F204E"/>
    <w:rsid w:val="008F3322"/>
    <w:rsid w:val="008F34AA"/>
    <w:rsid w:val="008F3F28"/>
    <w:rsid w:val="008F5914"/>
    <w:rsid w:val="008F6E11"/>
    <w:rsid w:val="0090029C"/>
    <w:rsid w:val="00902467"/>
    <w:rsid w:val="00903E47"/>
    <w:rsid w:val="00904682"/>
    <w:rsid w:val="00910144"/>
    <w:rsid w:val="009104DC"/>
    <w:rsid w:val="009109AE"/>
    <w:rsid w:val="009119F4"/>
    <w:rsid w:val="0091227B"/>
    <w:rsid w:val="00912973"/>
    <w:rsid w:val="00914C43"/>
    <w:rsid w:val="00915962"/>
    <w:rsid w:val="00915B41"/>
    <w:rsid w:val="00916E32"/>
    <w:rsid w:val="009202F8"/>
    <w:rsid w:val="009205A5"/>
    <w:rsid w:val="00922681"/>
    <w:rsid w:val="00922D21"/>
    <w:rsid w:val="009233CF"/>
    <w:rsid w:val="00927FFB"/>
    <w:rsid w:val="0093179C"/>
    <w:rsid w:val="009326ED"/>
    <w:rsid w:val="00932FFC"/>
    <w:rsid w:val="00935BB9"/>
    <w:rsid w:val="0093609D"/>
    <w:rsid w:val="00937352"/>
    <w:rsid w:val="00941814"/>
    <w:rsid w:val="00942749"/>
    <w:rsid w:val="00943486"/>
    <w:rsid w:val="00943F5C"/>
    <w:rsid w:val="00943FB6"/>
    <w:rsid w:val="00945AE3"/>
    <w:rsid w:val="009516FE"/>
    <w:rsid w:val="009526C2"/>
    <w:rsid w:val="00953586"/>
    <w:rsid w:val="00956FB2"/>
    <w:rsid w:val="009612AD"/>
    <w:rsid w:val="00961D27"/>
    <w:rsid w:val="0096546D"/>
    <w:rsid w:val="00965DEA"/>
    <w:rsid w:val="00966ECE"/>
    <w:rsid w:val="00970346"/>
    <w:rsid w:val="009800C8"/>
    <w:rsid w:val="00982452"/>
    <w:rsid w:val="00982D0E"/>
    <w:rsid w:val="00983F7B"/>
    <w:rsid w:val="009844E1"/>
    <w:rsid w:val="0099063D"/>
    <w:rsid w:val="00990AF0"/>
    <w:rsid w:val="0099410E"/>
    <w:rsid w:val="00996136"/>
    <w:rsid w:val="00996721"/>
    <w:rsid w:val="009A0509"/>
    <w:rsid w:val="009B28F7"/>
    <w:rsid w:val="009B3213"/>
    <w:rsid w:val="009B51D8"/>
    <w:rsid w:val="009C0541"/>
    <w:rsid w:val="009C09AB"/>
    <w:rsid w:val="009C5722"/>
    <w:rsid w:val="009C76E1"/>
    <w:rsid w:val="009D09C3"/>
    <w:rsid w:val="009D1259"/>
    <w:rsid w:val="009D2BA5"/>
    <w:rsid w:val="009D6702"/>
    <w:rsid w:val="009E69B6"/>
    <w:rsid w:val="009F1AB7"/>
    <w:rsid w:val="009F49B9"/>
    <w:rsid w:val="00A00B07"/>
    <w:rsid w:val="00A042F6"/>
    <w:rsid w:val="00A046E7"/>
    <w:rsid w:val="00A073B3"/>
    <w:rsid w:val="00A078D4"/>
    <w:rsid w:val="00A156AA"/>
    <w:rsid w:val="00A158D4"/>
    <w:rsid w:val="00A20FCA"/>
    <w:rsid w:val="00A2340A"/>
    <w:rsid w:val="00A24450"/>
    <w:rsid w:val="00A27EC1"/>
    <w:rsid w:val="00A31182"/>
    <w:rsid w:val="00A31F0B"/>
    <w:rsid w:val="00A355E6"/>
    <w:rsid w:val="00A35746"/>
    <w:rsid w:val="00A36BC3"/>
    <w:rsid w:val="00A37216"/>
    <w:rsid w:val="00A3738C"/>
    <w:rsid w:val="00A419B3"/>
    <w:rsid w:val="00A44309"/>
    <w:rsid w:val="00A444B0"/>
    <w:rsid w:val="00A46F0B"/>
    <w:rsid w:val="00A503B8"/>
    <w:rsid w:val="00A5047C"/>
    <w:rsid w:val="00A52B28"/>
    <w:rsid w:val="00A53ABB"/>
    <w:rsid w:val="00A54DFC"/>
    <w:rsid w:val="00A55497"/>
    <w:rsid w:val="00A5667B"/>
    <w:rsid w:val="00A6180A"/>
    <w:rsid w:val="00A62D5F"/>
    <w:rsid w:val="00A65490"/>
    <w:rsid w:val="00A65787"/>
    <w:rsid w:val="00A6650F"/>
    <w:rsid w:val="00A66852"/>
    <w:rsid w:val="00A673B7"/>
    <w:rsid w:val="00A67764"/>
    <w:rsid w:val="00A70B43"/>
    <w:rsid w:val="00A72561"/>
    <w:rsid w:val="00A74F33"/>
    <w:rsid w:val="00A7636B"/>
    <w:rsid w:val="00A80DE2"/>
    <w:rsid w:val="00A84A8E"/>
    <w:rsid w:val="00A85F7D"/>
    <w:rsid w:val="00A93A6A"/>
    <w:rsid w:val="00A9425C"/>
    <w:rsid w:val="00A9509B"/>
    <w:rsid w:val="00AA14BC"/>
    <w:rsid w:val="00AA14D3"/>
    <w:rsid w:val="00AA1E8D"/>
    <w:rsid w:val="00AA2D5C"/>
    <w:rsid w:val="00AA3339"/>
    <w:rsid w:val="00AA7334"/>
    <w:rsid w:val="00AB1342"/>
    <w:rsid w:val="00AB4684"/>
    <w:rsid w:val="00AC2C9D"/>
    <w:rsid w:val="00AC58D6"/>
    <w:rsid w:val="00AD6897"/>
    <w:rsid w:val="00AD7388"/>
    <w:rsid w:val="00AE0B82"/>
    <w:rsid w:val="00AE40E0"/>
    <w:rsid w:val="00AE4FE5"/>
    <w:rsid w:val="00AE5F1B"/>
    <w:rsid w:val="00AE7CC8"/>
    <w:rsid w:val="00AF1D50"/>
    <w:rsid w:val="00AF2C25"/>
    <w:rsid w:val="00AF3BCC"/>
    <w:rsid w:val="00AF4BF0"/>
    <w:rsid w:val="00AF72DE"/>
    <w:rsid w:val="00AF756A"/>
    <w:rsid w:val="00B05DFB"/>
    <w:rsid w:val="00B13E87"/>
    <w:rsid w:val="00B152A0"/>
    <w:rsid w:val="00B15423"/>
    <w:rsid w:val="00B1746C"/>
    <w:rsid w:val="00B17F22"/>
    <w:rsid w:val="00B22F62"/>
    <w:rsid w:val="00B23CE2"/>
    <w:rsid w:val="00B24863"/>
    <w:rsid w:val="00B32813"/>
    <w:rsid w:val="00B32BB4"/>
    <w:rsid w:val="00B34FB5"/>
    <w:rsid w:val="00B35D50"/>
    <w:rsid w:val="00B365E6"/>
    <w:rsid w:val="00B37209"/>
    <w:rsid w:val="00B374BD"/>
    <w:rsid w:val="00B41C1E"/>
    <w:rsid w:val="00B431E7"/>
    <w:rsid w:val="00B46B47"/>
    <w:rsid w:val="00B50A0A"/>
    <w:rsid w:val="00B51881"/>
    <w:rsid w:val="00B54807"/>
    <w:rsid w:val="00B579A3"/>
    <w:rsid w:val="00B60E92"/>
    <w:rsid w:val="00B62DCA"/>
    <w:rsid w:val="00B66877"/>
    <w:rsid w:val="00B67A26"/>
    <w:rsid w:val="00B7341D"/>
    <w:rsid w:val="00B74F86"/>
    <w:rsid w:val="00B802C5"/>
    <w:rsid w:val="00B92C20"/>
    <w:rsid w:val="00BA0040"/>
    <w:rsid w:val="00BA047F"/>
    <w:rsid w:val="00BA0E4A"/>
    <w:rsid w:val="00BA510E"/>
    <w:rsid w:val="00BA7C85"/>
    <w:rsid w:val="00BB4904"/>
    <w:rsid w:val="00BB5971"/>
    <w:rsid w:val="00BB6772"/>
    <w:rsid w:val="00BB6D56"/>
    <w:rsid w:val="00BC0B37"/>
    <w:rsid w:val="00BC62B9"/>
    <w:rsid w:val="00BC6609"/>
    <w:rsid w:val="00BD033B"/>
    <w:rsid w:val="00BD3B56"/>
    <w:rsid w:val="00BD3F08"/>
    <w:rsid w:val="00BD56E9"/>
    <w:rsid w:val="00BE23F6"/>
    <w:rsid w:val="00BE4265"/>
    <w:rsid w:val="00BE55D6"/>
    <w:rsid w:val="00BE678C"/>
    <w:rsid w:val="00BF452E"/>
    <w:rsid w:val="00C00DAD"/>
    <w:rsid w:val="00C028D0"/>
    <w:rsid w:val="00C02FE1"/>
    <w:rsid w:val="00C034F7"/>
    <w:rsid w:val="00C03777"/>
    <w:rsid w:val="00C112EC"/>
    <w:rsid w:val="00C12B02"/>
    <w:rsid w:val="00C13B33"/>
    <w:rsid w:val="00C1550C"/>
    <w:rsid w:val="00C208D5"/>
    <w:rsid w:val="00C22794"/>
    <w:rsid w:val="00C2676B"/>
    <w:rsid w:val="00C34845"/>
    <w:rsid w:val="00C36F6A"/>
    <w:rsid w:val="00C455EF"/>
    <w:rsid w:val="00C476A2"/>
    <w:rsid w:val="00C50F60"/>
    <w:rsid w:val="00C51F6A"/>
    <w:rsid w:val="00C520BA"/>
    <w:rsid w:val="00C52570"/>
    <w:rsid w:val="00C53A30"/>
    <w:rsid w:val="00C53EED"/>
    <w:rsid w:val="00C56288"/>
    <w:rsid w:val="00C6240E"/>
    <w:rsid w:val="00C646DA"/>
    <w:rsid w:val="00C64F7E"/>
    <w:rsid w:val="00C664F6"/>
    <w:rsid w:val="00C706AD"/>
    <w:rsid w:val="00C7111F"/>
    <w:rsid w:val="00C714DA"/>
    <w:rsid w:val="00C74BF7"/>
    <w:rsid w:val="00C76635"/>
    <w:rsid w:val="00C768A6"/>
    <w:rsid w:val="00C81A5D"/>
    <w:rsid w:val="00C82D33"/>
    <w:rsid w:val="00C83CC2"/>
    <w:rsid w:val="00C841EA"/>
    <w:rsid w:val="00C85EB5"/>
    <w:rsid w:val="00C864BB"/>
    <w:rsid w:val="00C94270"/>
    <w:rsid w:val="00C96BB9"/>
    <w:rsid w:val="00CA154F"/>
    <w:rsid w:val="00CA3DFE"/>
    <w:rsid w:val="00CA42F9"/>
    <w:rsid w:val="00CB1231"/>
    <w:rsid w:val="00CB1A2C"/>
    <w:rsid w:val="00CB7992"/>
    <w:rsid w:val="00CC0F0E"/>
    <w:rsid w:val="00CC4A70"/>
    <w:rsid w:val="00CC4BEA"/>
    <w:rsid w:val="00CC65E1"/>
    <w:rsid w:val="00CE1F83"/>
    <w:rsid w:val="00CE2543"/>
    <w:rsid w:val="00CE4E9B"/>
    <w:rsid w:val="00CE6329"/>
    <w:rsid w:val="00CE6730"/>
    <w:rsid w:val="00CE721D"/>
    <w:rsid w:val="00CF109A"/>
    <w:rsid w:val="00CF31B5"/>
    <w:rsid w:val="00CF43E4"/>
    <w:rsid w:val="00CF4530"/>
    <w:rsid w:val="00D02490"/>
    <w:rsid w:val="00D02E1A"/>
    <w:rsid w:val="00D109E7"/>
    <w:rsid w:val="00D14C7F"/>
    <w:rsid w:val="00D15FEF"/>
    <w:rsid w:val="00D17209"/>
    <w:rsid w:val="00D27F12"/>
    <w:rsid w:val="00D33207"/>
    <w:rsid w:val="00D3407B"/>
    <w:rsid w:val="00D349EC"/>
    <w:rsid w:val="00D35EAA"/>
    <w:rsid w:val="00D37052"/>
    <w:rsid w:val="00D37173"/>
    <w:rsid w:val="00D40889"/>
    <w:rsid w:val="00D40B17"/>
    <w:rsid w:val="00D41367"/>
    <w:rsid w:val="00D422BB"/>
    <w:rsid w:val="00D439A9"/>
    <w:rsid w:val="00D45401"/>
    <w:rsid w:val="00D46A09"/>
    <w:rsid w:val="00D540C6"/>
    <w:rsid w:val="00D545BF"/>
    <w:rsid w:val="00D5615D"/>
    <w:rsid w:val="00D56403"/>
    <w:rsid w:val="00D56B38"/>
    <w:rsid w:val="00D56E67"/>
    <w:rsid w:val="00D6001C"/>
    <w:rsid w:val="00D60122"/>
    <w:rsid w:val="00D63E71"/>
    <w:rsid w:val="00D6423E"/>
    <w:rsid w:val="00D67C02"/>
    <w:rsid w:val="00D734B4"/>
    <w:rsid w:val="00D76994"/>
    <w:rsid w:val="00D77C7A"/>
    <w:rsid w:val="00D85464"/>
    <w:rsid w:val="00D85999"/>
    <w:rsid w:val="00D859B4"/>
    <w:rsid w:val="00D85F08"/>
    <w:rsid w:val="00D8664D"/>
    <w:rsid w:val="00D92F7B"/>
    <w:rsid w:val="00D961E7"/>
    <w:rsid w:val="00D9703F"/>
    <w:rsid w:val="00DA0691"/>
    <w:rsid w:val="00DA0AEC"/>
    <w:rsid w:val="00DA0AF8"/>
    <w:rsid w:val="00DA23D0"/>
    <w:rsid w:val="00DA2F65"/>
    <w:rsid w:val="00DA3A53"/>
    <w:rsid w:val="00DA3E79"/>
    <w:rsid w:val="00DA55B6"/>
    <w:rsid w:val="00DA78C6"/>
    <w:rsid w:val="00DB1954"/>
    <w:rsid w:val="00DB2143"/>
    <w:rsid w:val="00DB39E7"/>
    <w:rsid w:val="00DB4012"/>
    <w:rsid w:val="00DB58FD"/>
    <w:rsid w:val="00DB67A1"/>
    <w:rsid w:val="00DB79D1"/>
    <w:rsid w:val="00DC0359"/>
    <w:rsid w:val="00DC542B"/>
    <w:rsid w:val="00DC6A0F"/>
    <w:rsid w:val="00DC6B48"/>
    <w:rsid w:val="00DD0934"/>
    <w:rsid w:val="00DD10E9"/>
    <w:rsid w:val="00DD185B"/>
    <w:rsid w:val="00DD24FE"/>
    <w:rsid w:val="00DD5F77"/>
    <w:rsid w:val="00DE0126"/>
    <w:rsid w:val="00DE12A9"/>
    <w:rsid w:val="00DE19BF"/>
    <w:rsid w:val="00DE7BE9"/>
    <w:rsid w:val="00DF2058"/>
    <w:rsid w:val="00DF3798"/>
    <w:rsid w:val="00DF694F"/>
    <w:rsid w:val="00DF7C21"/>
    <w:rsid w:val="00E00A23"/>
    <w:rsid w:val="00E00BDF"/>
    <w:rsid w:val="00E0264F"/>
    <w:rsid w:val="00E0414C"/>
    <w:rsid w:val="00E05712"/>
    <w:rsid w:val="00E06786"/>
    <w:rsid w:val="00E11119"/>
    <w:rsid w:val="00E16082"/>
    <w:rsid w:val="00E16841"/>
    <w:rsid w:val="00E23A8D"/>
    <w:rsid w:val="00E250ED"/>
    <w:rsid w:val="00E314E7"/>
    <w:rsid w:val="00E3217F"/>
    <w:rsid w:val="00E336DF"/>
    <w:rsid w:val="00E35D2B"/>
    <w:rsid w:val="00E36AF1"/>
    <w:rsid w:val="00E400F2"/>
    <w:rsid w:val="00E40EB4"/>
    <w:rsid w:val="00E43A4E"/>
    <w:rsid w:val="00E459B5"/>
    <w:rsid w:val="00E46ACA"/>
    <w:rsid w:val="00E51893"/>
    <w:rsid w:val="00E521FC"/>
    <w:rsid w:val="00E54652"/>
    <w:rsid w:val="00E56581"/>
    <w:rsid w:val="00E633FB"/>
    <w:rsid w:val="00E63CA3"/>
    <w:rsid w:val="00E708F5"/>
    <w:rsid w:val="00E73B9A"/>
    <w:rsid w:val="00E86506"/>
    <w:rsid w:val="00E86815"/>
    <w:rsid w:val="00E95815"/>
    <w:rsid w:val="00EA3E9E"/>
    <w:rsid w:val="00EA48F8"/>
    <w:rsid w:val="00EA522C"/>
    <w:rsid w:val="00EA5C9B"/>
    <w:rsid w:val="00EA7D24"/>
    <w:rsid w:val="00EA7FD6"/>
    <w:rsid w:val="00EB19F6"/>
    <w:rsid w:val="00EB2286"/>
    <w:rsid w:val="00EB5C15"/>
    <w:rsid w:val="00EC3C7A"/>
    <w:rsid w:val="00EC3D9A"/>
    <w:rsid w:val="00EC468C"/>
    <w:rsid w:val="00EC6E8A"/>
    <w:rsid w:val="00ED285B"/>
    <w:rsid w:val="00ED52AA"/>
    <w:rsid w:val="00ED76BF"/>
    <w:rsid w:val="00ED7FEF"/>
    <w:rsid w:val="00EE3AC6"/>
    <w:rsid w:val="00EE5669"/>
    <w:rsid w:val="00EE596D"/>
    <w:rsid w:val="00EE7B35"/>
    <w:rsid w:val="00EF0995"/>
    <w:rsid w:val="00EF3B44"/>
    <w:rsid w:val="00EF58E7"/>
    <w:rsid w:val="00EF6E51"/>
    <w:rsid w:val="00F03758"/>
    <w:rsid w:val="00F04BB9"/>
    <w:rsid w:val="00F0510F"/>
    <w:rsid w:val="00F062AE"/>
    <w:rsid w:val="00F06491"/>
    <w:rsid w:val="00F0712A"/>
    <w:rsid w:val="00F0716D"/>
    <w:rsid w:val="00F07858"/>
    <w:rsid w:val="00F10CEC"/>
    <w:rsid w:val="00F11C34"/>
    <w:rsid w:val="00F138C2"/>
    <w:rsid w:val="00F16F18"/>
    <w:rsid w:val="00F171C4"/>
    <w:rsid w:val="00F32560"/>
    <w:rsid w:val="00F356C7"/>
    <w:rsid w:val="00F35C27"/>
    <w:rsid w:val="00F36010"/>
    <w:rsid w:val="00F373D8"/>
    <w:rsid w:val="00F43F64"/>
    <w:rsid w:val="00F46145"/>
    <w:rsid w:val="00F47F69"/>
    <w:rsid w:val="00F50816"/>
    <w:rsid w:val="00F52288"/>
    <w:rsid w:val="00F54E48"/>
    <w:rsid w:val="00F567BB"/>
    <w:rsid w:val="00F60928"/>
    <w:rsid w:val="00F6102B"/>
    <w:rsid w:val="00F62C3A"/>
    <w:rsid w:val="00F7017D"/>
    <w:rsid w:val="00F7386B"/>
    <w:rsid w:val="00F7484E"/>
    <w:rsid w:val="00F8121D"/>
    <w:rsid w:val="00F81C89"/>
    <w:rsid w:val="00F82EE5"/>
    <w:rsid w:val="00F839AF"/>
    <w:rsid w:val="00F83F31"/>
    <w:rsid w:val="00F8664A"/>
    <w:rsid w:val="00F90889"/>
    <w:rsid w:val="00F92504"/>
    <w:rsid w:val="00F92C6B"/>
    <w:rsid w:val="00F93842"/>
    <w:rsid w:val="00F94F09"/>
    <w:rsid w:val="00F956C8"/>
    <w:rsid w:val="00FA08B3"/>
    <w:rsid w:val="00FA139B"/>
    <w:rsid w:val="00FB31E3"/>
    <w:rsid w:val="00FB441A"/>
    <w:rsid w:val="00FB6263"/>
    <w:rsid w:val="00FB76B0"/>
    <w:rsid w:val="00FC1A0A"/>
    <w:rsid w:val="00FC25F5"/>
    <w:rsid w:val="00FC3357"/>
    <w:rsid w:val="00FC4577"/>
    <w:rsid w:val="00FC4B1F"/>
    <w:rsid w:val="00FC595E"/>
    <w:rsid w:val="00FC5FA0"/>
    <w:rsid w:val="00FC6003"/>
    <w:rsid w:val="00FD153E"/>
    <w:rsid w:val="00FD2D8B"/>
    <w:rsid w:val="00FD4E4C"/>
    <w:rsid w:val="00FD62AF"/>
    <w:rsid w:val="00FE08F0"/>
    <w:rsid w:val="00FE4C14"/>
    <w:rsid w:val="00FE4D98"/>
    <w:rsid w:val="00FE68A9"/>
    <w:rsid w:val="00FE6B83"/>
    <w:rsid w:val="00FF2036"/>
    <w:rsid w:val="00FF273F"/>
    <w:rsid w:val="00FF5E6F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276"/>
    <w:pPr>
      <w:jc w:val="thaiDistribute"/>
    </w:pPr>
    <w:rPr>
      <w:sz w:val="24"/>
      <w:szCs w:val="28"/>
    </w:rPr>
  </w:style>
  <w:style w:type="paragraph" w:styleId="Heading2">
    <w:name w:val="heading 2"/>
    <w:basedOn w:val="Normal"/>
    <w:next w:val="Normal"/>
    <w:qFormat/>
    <w:rsid w:val="00253458"/>
    <w:pPr>
      <w:keepNext/>
      <w:tabs>
        <w:tab w:val="center" w:pos="4500"/>
      </w:tabs>
      <w:spacing w:after="240"/>
      <w:outlineLvl w:val="1"/>
    </w:pPr>
    <w:rPr>
      <w:rFonts w:ascii="DilleniaUPC" w:eastAsia="Cordia New" w:hAnsi="DilleniaUPC" w:cs="DilleniaUPC"/>
      <w:b/>
      <w:bCs/>
      <w:sz w:val="52"/>
      <w:szCs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11797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">
    <w:name w:val="Body Text"/>
    <w:basedOn w:val="Normal"/>
    <w:rsid w:val="006223D2"/>
    <w:pPr>
      <w:spacing w:after="120"/>
    </w:pPr>
    <w:rPr>
      <w:rFonts w:ascii="Angsana New" w:hAnsi="Angsana New"/>
      <w:sz w:val="32"/>
      <w:szCs w:val="37"/>
    </w:rPr>
  </w:style>
  <w:style w:type="paragraph" w:styleId="PlainText">
    <w:name w:val="Plain Text"/>
    <w:basedOn w:val="Normal"/>
    <w:rsid w:val="006223D2"/>
    <w:rPr>
      <w:rFonts w:ascii="Cordia New" w:eastAsia="Cordia New" w:hAnsi="Cordia New" w:cs="Cordia New"/>
      <w:sz w:val="28"/>
      <w:lang w:eastAsia="zh-CN"/>
    </w:rPr>
  </w:style>
  <w:style w:type="character" w:styleId="PageNumber">
    <w:name w:val="page number"/>
    <w:basedOn w:val="DefaultParagraphFont"/>
    <w:rsid w:val="00457B4A"/>
  </w:style>
  <w:style w:type="paragraph" w:styleId="Header">
    <w:name w:val="header"/>
    <w:basedOn w:val="Normal"/>
    <w:link w:val="HeaderChar"/>
    <w:uiPriority w:val="99"/>
    <w:rsid w:val="002519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19F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3BE3"/>
    <w:rPr>
      <w:rFonts w:ascii="Tahoma" w:hAnsi="Tahoma"/>
      <w:sz w:val="16"/>
      <w:szCs w:val="18"/>
    </w:rPr>
  </w:style>
  <w:style w:type="character" w:customStyle="1" w:styleId="HeaderChar">
    <w:name w:val="Header Char"/>
    <w:link w:val="Header"/>
    <w:uiPriority w:val="99"/>
    <w:rsid w:val="00C51F6A"/>
    <w:rPr>
      <w:sz w:val="24"/>
      <w:szCs w:val="28"/>
    </w:rPr>
  </w:style>
  <w:style w:type="character" w:customStyle="1" w:styleId="TitleChar">
    <w:name w:val="Title Char"/>
    <w:link w:val="Title"/>
    <w:rsid w:val="00B15423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BalloonTextChar">
    <w:name w:val="Balloon Text Char"/>
    <w:link w:val="BalloonText"/>
    <w:uiPriority w:val="99"/>
    <w:semiHidden/>
    <w:rsid w:val="00F11C34"/>
    <w:rPr>
      <w:rFonts w:ascii="Tahoma" w:hAnsi="Tahoma"/>
      <w:sz w:val="16"/>
      <w:szCs w:val="18"/>
    </w:rPr>
  </w:style>
  <w:style w:type="paragraph" w:styleId="NormalWeb">
    <w:name w:val="Normal (Web)"/>
    <w:basedOn w:val="Normal"/>
    <w:uiPriority w:val="99"/>
    <w:unhideWhenUsed/>
    <w:rsid w:val="00CA3DFE"/>
    <w:pPr>
      <w:spacing w:before="100" w:beforeAutospacing="1" w:after="100" w:afterAutospacing="1"/>
      <w:jc w:val="left"/>
    </w:pPr>
    <w:rPr>
      <w:rFonts w:ascii="Angsana New" w:hAnsi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9DA77-7875-45D4-B905-D80C95AE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1248</Words>
  <Characters>5317</Characters>
  <Application>Microsoft Office Word</Application>
  <DocSecurity>0</DocSecurity>
  <Lines>44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ปย</vt:lpstr>
      <vt:lpstr>แบบ ปย</vt:lpstr>
    </vt:vector>
  </TitlesOfParts>
  <Company>iLLUSiON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ปย</dc:title>
  <dc:creator>iLLuSioN</dc:creator>
  <cp:lastModifiedBy>Windows User</cp:lastModifiedBy>
  <cp:revision>2</cp:revision>
  <cp:lastPrinted>2020-03-13T02:02:00Z</cp:lastPrinted>
  <dcterms:created xsi:type="dcterms:W3CDTF">2021-08-18T04:35:00Z</dcterms:created>
  <dcterms:modified xsi:type="dcterms:W3CDTF">2021-08-18T04:35:00Z</dcterms:modified>
</cp:coreProperties>
</file>